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AE27D8" w:rsidRPr="005A26E9" w:rsidRDefault="00AE27D8" w:rsidP="00550F44">
      <w:pPr>
        <w:jc w:val="both"/>
        <w:rPr>
          <w:rFonts w:ascii="Trebuchet MS" w:hAnsi="Trebuchet MS" w:cs="Arial"/>
          <w:b/>
          <w:bCs/>
          <w:sz w:val="20"/>
          <w:szCs w:val="14"/>
          <w:lang w:val="es-MX"/>
        </w:rPr>
      </w:pPr>
    </w:p>
    <w:p w:rsidR="00277DF1" w:rsidRPr="009F2F22" w:rsidRDefault="00166073" w:rsidP="00A02587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Coadyuvar través de 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>la</w:t>
      </w:r>
      <w:r w:rsidR="00B66BDA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FB65F3">
        <w:rPr>
          <w:rFonts w:ascii="Trebuchet MS" w:hAnsi="Trebuchet MS" w:cs="Arial"/>
          <w:bCs/>
          <w:sz w:val="20"/>
          <w:szCs w:val="20"/>
          <w:lang w:val="es-MX"/>
        </w:rPr>
        <w:t>validación física</w:t>
      </w:r>
      <w:r w:rsidR="00166961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762054">
        <w:rPr>
          <w:rFonts w:ascii="Trebuchet MS" w:hAnsi="Trebuchet MS" w:cs="Arial"/>
          <w:bCs/>
          <w:sz w:val="20"/>
          <w:szCs w:val="20"/>
          <w:lang w:val="es-MX"/>
        </w:rPr>
        <w:t xml:space="preserve"> a</w:t>
      </w:r>
      <w:r w:rsidR="00B50425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la 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 xml:space="preserve">justificación de atención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de las necesidades 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>de infraestructura física en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los centros de trabajo dependientes de la Secretaría de Educación Pública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 xml:space="preserve"> y Cultura</w:t>
      </w:r>
      <w:r w:rsidR="00BF7BAB">
        <w:rPr>
          <w:rFonts w:ascii="Trebuchet MS" w:hAnsi="Trebuchet MS" w:cs="Arial"/>
          <w:bCs/>
          <w:sz w:val="20"/>
          <w:szCs w:val="20"/>
          <w:lang w:val="es-MX"/>
        </w:rPr>
        <w:t>,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que se integrarán al</w:t>
      </w:r>
      <w:r w:rsidR="00A37EDF">
        <w:rPr>
          <w:rFonts w:ascii="Trebuchet MS" w:hAnsi="Trebuchet MS" w:cs="Arial"/>
          <w:bCs/>
          <w:sz w:val="20"/>
          <w:szCs w:val="20"/>
          <w:lang w:val="es-MX"/>
        </w:rPr>
        <w:t xml:space="preserve"> Programa General de Obras en el Nivel Básico de Educación Pública</w:t>
      </w:r>
      <w:r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E368DC" w:rsidRDefault="00E368DC" w:rsidP="00550F4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F2F22" w:rsidRPr="00550F44" w:rsidRDefault="00550F44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430100" w:rsidRPr="005A26E9" w:rsidRDefault="00430100" w:rsidP="00550F44">
      <w:pPr>
        <w:jc w:val="both"/>
        <w:rPr>
          <w:rFonts w:ascii="Trebuchet MS" w:hAnsi="Trebuchet MS" w:cs="Arial"/>
          <w:sz w:val="20"/>
          <w:szCs w:val="14"/>
          <w:lang w:val="es-MX"/>
        </w:rPr>
      </w:pPr>
    </w:p>
    <w:p w:rsidR="00A02587" w:rsidRDefault="00A900C0" w:rsidP="00A900C0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El procedimiento de Validación 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>Física al</w:t>
      </w:r>
      <w:r w:rsidR="006266D1">
        <w:rPr>
          <w:rFonts w:ascii="Trebuchet MS" w:hAnsi="Trebuchet MS" w:cs="Arial"/>
          <w:bCs/>
          <w:sz w:val="20"/>
          <w:szCs w:val="20"/>
          <w:lang w:val="es-MX"/>
        </w:rPr>
        <w:t xml:space="preserve"> Programa General de Obras en el Nivel Básico de Educación Pública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aplica 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 xml:space="preserve">a </w:t>
      </w:r>
      <w:r w:rsidR="00166CD4">
        <w:rPr>
          <w:rFonts w:ascii="Trebuchet MS" w:hAnsi="Trebuchet MS" w:cs="Arial"/>
          <w:bCs/>
          <w:sz w:val="20"/>
          <w:szCs w:val="20"/>
          <w:lang w:val="es-MX"/>
        </w:rPr>
        <w:t xml:space="preserve">todos los centros de trabajo </w:t>
      </w:r>
      <w:r>
        <w:rPr>
          <w:rFonts w:ascii="Trebuchet MS" w:hAnsi="Trebuchet MS" w:cs="Arial"/>
          <w:bCs/>
          <w:sz w:val="20"/>
          <w:szCs w:val="20"/>
          <w:lang w:val="es-MX"/>
        </w:rPr>
        <w:t>dependientes de la Secretaría de Educación Pública y Cultura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 xml:space="preserve"> en el estado de Sinaloa</w:t>
      </w:r>
      <w:r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A37EDF" w:rsidRDefault="008E7CFE" w:rsidP="008E7CFE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En</w:t>
      </w:r>
      <w:r w:rsidR="00D21701">
        <w:rPr>
          <w:rFonts w:ascii="Trebuchet MS" w:hAnsi="Trebuchet MS" w:cs="Arial"/>
          <w:bCs/>
          <w:sz w:val="20"/>
          <w:szCs w:val="20"/>
          <w:lang w:val="es-MX"/>
        </w:rPr>
        <w:t xml:space="preserve"> este procedimiento participan: </w:t>
      </w:r>
      <w:r>
        <w:rPr>
          <w:rFonts w:ascii="Trebuchet MS" w:hAnsi="Trebuchet MS" w:cs="Arial"/>
          <w:bCs/>
          <w:sz w:val="20"/>
          <w:szCs w:val="20"/>
          <w:lang w:val="es-MX"/>
        </w:rPr>
        <w:t>el Jefe y Subjefe del DIS, Jefe y Auxiliar Operativo del DST</w:t>
      </w:r>
      <w:r w:rsidR="00D21701">
        <w:rPr>
          <w:rFonts w:ascii="Trebuchet MS" w:hAnsi="Trebuchet MS" w:cs="Arial"/>
          <w:bCs/>
          <w:sz w:val="20"/>
          <w:szCs w:val="20"/>
          <w:lang w:val="es-MX"/>
        </w:rPr>
        <w:t xml:space="preserve">,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Supervisor de </w:t>
      </w:r>
      <w:r w:rsidR="00CC47B6">
        <w:rPr>
          <w:rFonts w:ascii="Trebuchet MS" w:hAnsi="Trebuchet MS" w:cs="Arial"/>
          <w:bCs/>
          <w:sz w:val="20"/>
          <w:szCs w:val="20"/>
          <w:lang w:val="es-MX"/>
        </w:rPr>
        <w:t>O</w:t>
      </w:r>
      <w:r>
        <w:rPr>
          <w:rFonts w:ascii="Trebuchet MS" w:hAnsi="Trebuchet MS" w:cs="Arial"/>
          <w:bCs/>
          <w:sz w:val="20"/>
          <w:szCs w:val="20"/>
          <w:lang w:val="es-MX"/>
        </w:rPr>
        <w:t>bra</w:t>
      </w:r>
      <w:r w:rsidR="00D21701">
        <w:rPr>
          <w:rFonts w:ascii="Trebuchet MS" w:hAnsi="Trebuchet MS" w:cs="Arial"/>
          <w:bCs/>
          <w:sz w:val="20"/>
          <w:szCs w:val="20"/>
          <w:lang w:val="es-MX"/>
        </w:rPr>
        <w:t xml:space="preserve"> y Subjefe de Proyectos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. </w:t>
      </w:r>
    </w:p>
    <w:p w:rsidR="008E7CFE" w:rsidRDefault="008E7CFE" w:rsidP="008E7CFE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E2710E">
        <w:rPr>
          <w:rFonts w:ascii="Trebuchet MS" w:hAnsi="Trebuchet MS" w:cs="Arial"/>
          <w:bCs/>
          <w:sz w:val="20"/>
          <w:szCs w:val="20"/>
          <w:lang w:val="es-MX"/>
        </w:rPr>
        <w:t xml:space="preserve">Inicia </w:t>
      </w:r>
      <w:r w:rsidR="00531380" w:rsidRPr="00E2710E">
        <w:rPr>
          <w:rFonts w:ascii="Trebuchet MS" w:hAnsi="Trebuchet MS" w:cs="Arial"/>
          <w:bCs/>
          <w:sz w:val="20"/>
          <w:szCs w:val="20"/>
          <w:lang w:val="es-MX"/>
        </w:rPr>
        <w:t>cuando el Jefe y Subjefe del DIS</w:t>
      </w:r>
      <w:r w:rsidR="00A147A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CC47B6">
        <w:rPr>
          <w:rFonts w:ascii="Trebuchet MS" w:hAnsi="Trebuchet MS"/>
          <w:sz w:val="20"/>
          <w:szCs w:val="20"/>
          <w:lang w:val="es-MX"/>
        </w:rPr>
        <w:t>t</w:t>
      </w:r>
      <w:r w:rsidR="00531380" w:rsidRPr="00E2710E">
        <w:rPr>
          <w:rFonts w:ascii="Trebuchet MS" w:hAnsi="Trebuchet MS"/>
          <w:sz w:val="20"/>
          <w:szCs w:val="20"/>
          <w:lang w:val="es-MX"/>
        </w:rPr>
        <w:t>urnan la PGNF</w:t>
      </w:r>
      <w:r w:rsidR="00661358">
        <w:rPr>
          <w:rFonts w:ascii="Trebuchet MS" w:hAnsi="Trebuchet MS"/>
          <w:sz w:val="20"/>
          <w:szCs w:val="20"/>
          <w:lang w:val="es-MX"/>
        </w:rPr>
        <w:t>P</w:t>
      </w:r>
      <w:r w:rsidR="00A147A4">
        <w:rPr>
          <w:rFonts w:ascii="Trebuchet MS" w:hAnsi="Trebuchet MS"/>
          <w:sz w:val="20"/>
          <w:szCs w:val="20"/>
          <w:lang w:val="es-MX"/>
        </w:rPr>
        <w:t xml:space="preserve"> </w:t>
      </w:r>
      <w:r w:rsidR="00CC47B6">
        <w:rPr>
          <w:rFonts w:ascii="Trebuchet MS" w:hAnsi="Trebuchet MS"/>
          <w:sz w:val="20"/>
          <w:szCs w:val="20"/>
          <w:lang w:val="es-MX"/>
        </w:rPr>
        <w:t xml:space="preserve">al </w:t>
      </w:r>
      <w:r w:rsidR="00836A4C">
        <w:rPr>
          <w:rFonts w:ascii="Trebuchet MS" w:hAnsi="Trebuchet MS"/>
          <w:sz w:val="20"/>
          <w:szCs w:val="20"/>
          <w:lang w:val="es-MX"/>
        </w:rPr>
        <w:t xml:space="preserve">DST, </w:t>
      </w:r>
      <w:r w:rsidR="00531380" w:rsidRPr="00E2710E">
        <w:rPr>
          <w:rFonts w:ascii="Trebuchet MS" w:hAnsi="Trebuchet MS"/>
          <w:sz w:val="20"/>
          <w:szCs w:val="20"/>
          <w:lang w:val="es-MX"/>
        </w:rPr>
        <w:t>seleccionando las obras cuyos conceptos son priorit</w:t>
      </w:r>
      <w:r w:rsidR="00A072C1">
        <w:rPr>
          <w:rFonts w:ascii="Trebuchet MS" w:hAnsi="Trebuchet MS"/>
          <w:sz w:val="20"/>
          <w:szCs w:val="20"/>
          <w:lang w:val="es-MX"/>
        </w:rPr>
        <w:t>arios para su validación</w:t>
      </w:r>
      <w:r w:rsidR="00836A4C">
        <w:rPr>
          <w:rFonts w:ascii="Trebuchet MS" w:hAnsi="Trebuchet MS"/>
          <w:sz w:val="20"/>
          <w:szCs w:val="20"/>
          <w:lang w:val="es-MX"/>
        </w:rPr>
        <w:t>;</w:t>
      </w:r>
      <w:r w:rsidR="00A072C1">
        <w:rPr>
          <w:rFonts w:ascii="Trebuchet MS" w:hAnsi="Trebuchet MS"/>
          <w:sz w:val="20"/>
          <w:szCs w:val="20"/>
          <w:lang w:val="es-MX"/>
        </w:rPr>
        <w:t xml:space="preserve"> continúa cuando el DST regresa al DIS las validaciones físicas realizadas para conformar el AI y t</w:t>
      </w:r>
      <w:r w:rsidRPr="00E2710E">
        <w:rPr>
          <w:rFonts w:ascii="Trebuchet MS" w:hAnsi="Trebuchet MS" w:cs="Arial"/>
          <w:bCs/>
          <w:sz w:val="20"/>
          <w:szCs w:val="20"/>
          <w:lang w:val="es-MX"/>
        </w:rPr>
        <w:t xml:space="preserve">ermina </w:t>
      </w:r>
      <w:r w:rsidR="00A03863" w:rsidRPr="00E2710E">
        <w:rPr>
          <w:rFonts w:ascii="Trebuchet MS" w:hAnsi="Trebuchet MS" w:cs="Arial"/>
          <w:bCs/>
          <w:sz w:val="20"/>
          <w:szCs w:val="20"/>
          <w:lang w:val="es-MX"/>
        </w:rPr>
        <w:t xml:space="preserve">cuando el Supervisor de </w:t>
      </w:r>
      <w:r w:rsidR="00836A4C">
        <w:rPr>
          <w:rFonts w:ascii="Trebuchet MS" w:hAnsi="Trebuchet MS" w:cs="Arial"/>
          <w:bCs/>
          <w:sz w:val="20"/>
          <w:szCs w:val="20"/>
          <w:lang w:val="es-MX"/>
        </w:rPr>
        <w:t>O</w:t>
      </w:r>
      <w:r w:rsidR="00A03863" w:rsidRPr="00E2710E">
        <w:rPr>
          <w:rFonts w:ascii="Trebuchet MS" w:hAnsi="Trebuchet MS" w:cs="Arial"/>
          <w:bCs/>
          <w:sz w:val="20"/>
          <w:szCs w:val="20"/>
          <w:lang w:val="es-MX"/>
        </w:rPr>
        <w:t>bra</w:t>
      </w:r>
      <w:r w:rsidR="00A147A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>certifica</w:t>
      </w:r>
      <w:r w:rsidR="00A147A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A072C1">
        <w:rPr>
          <w:rFonts w:ascii="Trebuchet MS" w:hAnsi="Trebuchet MS" w:cs="Arial"/>
          <w:bCs/>
          <w:sz w:val="20"/>
          <w:szCs w:val="20"/>
          <w:lang w:val="es-MX"/>
        </w:rPr>
        <w:t>la conclusión</w:t>
      </w:r>
      <w:r w:rsidRPr="00E2710E">
        <w:rPr>
          <w:rFonts w:ascii="Trebuchet MS" w:hAnsi="Trebuchet MS" w:cs="Arial"/>
          <w:bCs/>
          <w:sz w:val="20"/>
          <w:szCs w:val="20"/>
          <w:lang w:val="es-MX"/>
        </w:rPr>
        <w:t xml:space="preserve"> de la</w:t>
      </w:r>
      <w:r w:rsidR="00A072C1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Pr="00E2710E">
        <w:rPr>
          <w:rFonts w:ascii="Trebuchet MS" w:hAnsi="Trebuchet MS" w:cs="Arial"/>
          <w:bCs/>
          <w:sz w:val="20"/>
          <w:szCs w:val="20"/>
          <w:lang w:val="es-MX"/>
        </w:rPr>
        <w:t xml:space="preserve"> obra</w:t>
      </w:r>
      <w:r w:rsidR="00A072C1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A147A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A072C1">
        <w:rPr>
          <w:rFonts w:ascii="Trebuchet MS" w:hAnsi="Trebuchet MS" w:cs="Arial"/>
          <w:bCs/>
          <w:sz w:val="20"/>
          <w:szCs w:val="20"/>
          <w:lang w:val="es-MX"/>
        </w:rPr>
        <w:t xml:space="preserve">autorizadas en el PGONBEP </w:t>
      </w:r>
      <w:r w:rsidRPr="00E2710E">
        <w:rPr>
          <w:rFonts w:ascii="Trebuchet MS" w:hAnsi="Trebuchet MS" w:cs="Arial"/>
          <w:bCs/>
          <w:sz w:val="20"/>
          <w:szCs w:val="20"/>
          <w:lang w:val="es-MX"/>
        </w:rPr>
        <w:t xml:space="preserve">mediante </w:t>
      </w:r>
      <w:r w:rsidR="00D40CFD" w:rsidRPr="00E2710E">
        <w:rPr>
          <w:rFonts w:ascii="Trebuchet MS" w:hAnsi="Trebuchet MS" w:cs="Arial"/>
          <w:bCs/>
          <w:sz w:val="20"/>
          <w:szCs w:val="20"/>
          <w:lang w:val="es-MX"/>
        </w:rPr>
        <w:t>el A</w:t>
      </w:r>
      <w:r w:rsidRPr="00E2710E">
        <w:rPr>
          <w:rFonts w:ascii="Trebuchet MS" w:hAnsi="Trebuchet MS" w:cs="Arial"/>
          <w:bCs/>
          <w:sz w:val="20"/>
          <w:szCs w:val="20"/>
          <w:lang w:val="es-MX"/>
        </w:rPr>
        <w:t xml:space="preserve">cta de </w:t>
      </w:r>
      <w:r w:rsidR="00836A4C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Pr="00E2710E">
        <w:rPr>
          <w:rFonts w:ascii="Trebuchet MS" w:hAnsi="Trebuchet MS" w:cs="Arial"/>
          <w:bCs/>
          <w:sz w:val="20"/>
          <w:szCs w:val="20"/>
          <w:lang w:val="es-MX"/>
        </w:rPr>
        <w:t>ntrega-</w:t>
      </w:r>
      <w:r w:rsidR="00836A4C">
        <w:rPr>
          <w:rFonts w:ascii="Trebuchet MS" w:hAnsi="Trebuchet MS" w:cs="Arial"/>
          <w:bCs/>
          <w:sz w:val="20"/>
          <w:szCs w:val="20"/>
          <w:lang w:val="es-MX"/>
        </w:rPr>
        <w:t>R</w:t>
      </w:r>
      <w:r w:rsidRPr="00E2710E">
        <w:rPr>
          <w:rFonts w:ascii="Trebuchet MS" w:hAnsi="Trebuchet MS" w:cs="Arial"/>
          <w:bCs/>
          <w:sz w:val="20"/>
          <w:szCs w:val="20"/>
          <w:lang w:val="es-MX"/>
        </w:rPr>
        <w:t>ecepción</w:t>
      </w:r>
      <w:r w:rsidR="003E6A5B">
        <w:rPr>
          <w:rFonts w:ascii="Trebuchet MS" w:hAnsi="Trebuchet MS" w:cs="Arial"/>
          <w:bCs/>
          <w:sz w:val="20"/>
          <w:szCs w:val="20"/>
          <w:lang w:val="es-MX"/>
        </w:rPr>
        <w:t xml:space="preserve"> y elaboración de Informe de Supervisión correspondiente.</w:t>
      </w:r>
    </w:p>
    <w:p w:rsidR="00545647" w:rsidRDefault="00545647" w:rsidP="008E7CFE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545647" w:rsidRDefault="00545647" w:rsidP="00545647">
      <w:pPr>
        <w:ind w:left="284"/>
        <w:jc w:val="both"/>
        <w:rPr>
          <w:rFonts w:ascii="Trebuchet MS" w:hAnsi="Trebuchet MS" w:cs="Trebuchet MS"/>
          <w:sz w:val="20"/>
          <w:szCs w:val="20"/>
          <w:lang w:val="es-MX"/>
        </w:rPr>
      </w:pPr>
      <w:r>
        <w:rPr>
          <w:rFonts w:ascii="Trebuchet MS" w:hAnsi="Trebuchet MS" w:cs="Trebuchet MS"/>
          <w:sz w:val="20"/>
          <w:szCs w:val="20"/>
        </w:rPr>
        <w:t>Este procedimiento da cumplimiento a los requisitos de la Norma ISO 9001:2008, elementos 7.5.</w:t>
      </w:r>
    </w:p>
    <w:p w:rsidR="00550F44" w:rsidRDefault="00550F44" w:rsidP="00550F44">
      <w:pPr>
        <w:pStyle w:val="Prrafodelista"/>
        <w:ind w:left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752C94" w:rsidRPr="005A26E9" w:rsidRDefault="00752C94" w:rsidP="00550F44">
      <w:pPr>
        <w:jc w:val="both"/>
        <w:rPr>
          <w:rFonts w:ascii="Trebuchet MS" w:hAnsi="Trebuchet MS" w:cs="Arial"/>
          <w:sz w:val="20"/>
          <w:szCs w:val="14"/>
          <w:lang w:val="es-MX"/>
        </w:rPr>
      </w:pPr>
    </w:p>
    <w:p w:rsidR="00166CD4" w:rsidRDefault="00166CD4" w:rsidP="00952936">
      <w:pPr>
        <w:pStyle w:val="Prrafodelista"/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 xml:space="preserve">Aplica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a planteles públicos de nivel básico en todas sus modalidades, </w:t>
      </w:r>
      <w:r w:rsidR="00661358">
        <w:rPr>
          <w:rFonts w:ascii="Trebuchet MS" w:hAnsi="Trebuchet MS" w:cs="Arial"/>
          <w:bCs/>
          <w:sz w:val="20"/>
          <w:szCs w:val="20"/>
          <w:lang w:val="es-MX"/>
        </w:rPr>
        <w:t>incluyendo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inmuebles que ocupan oficinas de supervisiones escolares de zona, jefaturas de sector y oficinas anexas dependientes de la Secretaría de Educación Pública y Cultura.</w:t>
      </w:r>
    </w:p>
    <w:p w:rsidR="000320AA" w:rsidRPr="00D0024D" w:rsidRDefault="000320AA" w:rsidP="00952936">
      <w:pPr>
        <w:pStyle w:val="Prrafodelista"/>
        <w:ind w:left="284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 xml:space="preserve">Para la </w:t>
      </w:r>
      <w:r w:rsidR="00836A4C">
        <w:rPr>
          <w:rFonts w:ascii="Trebuchet MS" w:hAnsi="Trebuchet MS" w:cs="Arial"/>
          <w:sz w:val="20"/>
          <w:szCs w:val="20"/>
          <w:lang w:val="es-MX"/>
        </w:rPr>
        <w:t>r</w:t>
      </w:r>
      <w:r>
        <w:rPr>
          <w:rFonts w:ascii="Trebuchet MS" w:hAnsi="Trebuchet MS" w:cs="Arial"/>
          <w:sz w:val="20"/>
          <w:szCs w:val="20"/>
          <w:lang w:val="es-MX"/>
        </w:rPr>
        <w:t>ecepción de la obra es necesario que el Organismo Ejecutor informe de la terminación de la misma mediante un comunicado oficial.</w:t>
      </w:r>
    </w:p>
    <w:p w:rsidR="008E5F15" w:rsidRDefault="00952936" w:rsidP="00952936">
      <w:pPr>
        <w:pStyle w:val="Prrafodelista"/>
        <w:ind w:left="-180"/>
        <w:jc w:val="both"/>
        <w:rPr>
          <w:rFonts w:ascii="Trebuchet MS" w:hAnsi="Trebuchet MS" w:cs="Arial"/>
          <w:sz w:val="20"/>
          <w:szCs w:val="20"/>
          <w:lang w:val="es-MX"/>
        </w:rPr>
      </w:pPr>
      <w:r w:rsidRPr="00C823A3">
        <w:rPr>
          <w:rFonts w:ascii="Trebuchet MS" w:hAnsi="Trebuchet MS" w:cs="Arial"/>
          <w:color w:val="FF0000"/>
          <w:sz w:val="20"/>
          <w:szCs w:val="20"/>
          <w:lang w:val="es-MX"/>
        </w:rPr>
        <w:tab/>
      </w:r>
      <w:r w:rsidRPr="00D0024D">
        <w:rPr>
          <w:rFonts w:ascii="Trebuchet MS" w:hAnsi="Trebuchet MS" w:cs="Arial"/>
          <w:sz w:val="20"/>
          <w:szCs w:val="20"/>
          <w:lang w:val="es-MX"/>
        </w:rPr>
        <w:t>Aplicar la normatividad para espacios educativos vigente.</w:t>
      </w:r>
    </w:p>
    <w:p w:rsidR="00277DF1" w:rsidRPr="000320AA" w:rsidRDefault="000320AA" w:rsidP="000320AA">
      <w:pPr>
        <w:pStyle w:val="Prrafodelista"/>
        <w:ind w:left="-180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ab/>
      </w: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4. DOCUMENTOS DE REFERENCIA. </w:t>
      </w: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708"/>
        <w:gridCol w:w="2158"/>
        <w:gridCol w:w="2857"/>
        <w:gridCol w:w="2636"/>
        <w:gridCol w:w="2522"/>
      </w:tblGrid>
      <w:tr w:rsidR="00C44AF3" w:rsidRPr="0025404C" w:rsidTr="00545647">
        <w:trPr>
          <w:gridBefore w:val="1"/>
          <w:wBefore w:w="708" w:type="dxa"/>
          <w:trHeight w:val="196"/>
        </w:trPr>
        <w:tc>
          <w:tcPr>
            <w:tcW w:w="10173" w:type="dxa"/>
            <w:gridSpan w:val="4"/>
            <w:vAlign w:val="center"/>
          </w:tcPr>
          <w:p w:rsidR="00C44AF3" w:rsidRPr="0025404C" w:rsidRDefault="00C44AF3" w:rsidP="0024421E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Educación para el Estado de Sinaloa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C44AF3" w:rsidRPr="0025404C" w:rsidTr="00545647">
        <w:trPr>
          <w:gridBefore w:val="1"/>
          <w:wBefore w:w="708" w:type="dxa"/>
          <w:trHeight w:val="243"/>
        </w:trPr>
        <w:tc>
          <w:tcPr>
            <w:tcW w:w="10173" w:type="dxa"/>
            <w:gridSpan w:val="4"/>
            <w:vAlign w:val="center"/>
          </w:tcPr>
          <w:p w:rsidR="00C44AF3" w:rsidRPr="0025404C" w:rsidRDefault="00C44AF3" w:rsidP="0024421E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Educación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C44AF3" w:rsidRPr="0025404C" w:rsidTr="00545647">
        <w:trPr>
          <w:gridBefore w:val="1"/>
          <w:wBefore w:w="708" w:type="dxa"/>
          <w:trHeight w:val="160"/>
        </w:trPr>
        <w:tc>
          <w:tcPr>
            <w:tcW w:w="10173" w:type="dxa"/>
            <w:gridSpan w:val="4"/>
            <w:vAlign w:val="center"/>
          </w:tcPr>
          <w:p w:rsidR="00C44AF3" w:rsidRPr="0025404C" w:rsidRDefault="00C44AF3" w:rsidP="0024421E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Reglamento Interior de la Secretaría de Educación Pública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C44AF3" w:rsidRPr="0025404C" w:rsidTr="00545647">
        <w:trPr>
          <w:gridBefore w:val="1"/>
          <w:wBefore w:w="708" w:type="dxa"/>
          <w:trHeight w:val="207"/>
        </w:trPr>
        <w:tc>
          <w:tcPr>
            <w:tcW w:w="10173" w:type="dxa"/>
            <w:gridSpan w:val="4"/>
            <w:vAlign w:val="center"/>
          </w:tcPr>
          <w:p w:rsidR="00C44AF3" w:rsidRPr="0025404C" w:rsidRDefault="00C44AF3" w:rsidP="0024421E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Federal del Procedimiento Administrativo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C44AF3" w:rsidRPr="0025404C" w:rsidTr="00545647">
        <w:trPr>
          <w:gridBefore w:val="1"/>
          <w:wBefore w:w="708" w:type="dxa"/>
          <w:trHeight w:val="110"/>
        </w:trPr>
        <w:tc>
          <w:tcPr>
            <w:tcW w:w="10173" w:type="dxa"/>
            <w:gridSpan w:val="4"/>
            <w:vAlign w:val="center"/>
          </w:tcPr>
          <w:p w:rsidR="00C44AF3" w:rsidRPr="0025404C" w:rsidRDefault="00C44AF3" w:rsidP="0024421E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Reglamento Orgánico de la Administración Pública Estatal de Sinaloa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C44AF3" w:rsidRPr="0025404C" w:rsidTr="00545647">
        <w:trPr>
          <w:gridBefore w:val="1"/>
          <w:wBefore w:w="708" w:type="dxa"/>
          <w:trHeight w:val="288"/>
        </w:trPr>
        <w:tc>
          <w:tcPr>
            <w:tcW w:w="10173" w:type="dxa"/>
            <w:gridSpan w:val="4"/>
            <w:vAlign w:val="center"/>
          </w:tcPr>
          <w:p w:rsidR="00C44AF3" w:rsidRPr="0025404C" w:rsidRDefault="00C44AF3" w:rsidP="00C44AF3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la Infraestructura Física Educativa.</w:t>
            </w:r>
          </w:p>
        </w:tc>
      </w:tr>
      <w:tr w:rsidR="00C44AF3" w:rsidRPr="0025404C" w:rsidTr="00545647">
        <w:trPr>
          <w:gridBefore w:val="1"/>
          <w:wBefore w:w="708" w:type="dxa"/>
          <w:trHeight w:val="268"/>
        </w:trPr>
        <w:tc>
          <w:tcPr>
            <w:tcW w:w="10173" w:type="dxa"/>
            <w:gridSpan w:val="4"/>
            <w:vAlign w:val="center"/>
          </w:tcPr>
          <w:p w:rsidR="00836A4C" w:rsidRDefault="00C44AF3" w:rsidP="0027120B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 xml:space="preserve">Informe de avance físico-financiero enviado por el </w:t>
            </w:r>
            <w:r w:rsidR="00836A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Organismo E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jecutor.</w:t>
            </w:r>
          </w:p>
          <w:p w:rsidR="00836A4C" w:rsidRDefault="00836A4C" w:rsidP="0027120B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</w:p>
          <w:p w:rsidR="00C44AF3" w:rsidRPr="0025404C" w:rsidRDefault="00C44AF3" w:rsidP="0027120B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</w:p>
        </w:tc>
      </w:tr>
      <w:tr w:rsidR="003F4B8A" w:rsidRPr="00626FA6" w:rsidTr="0054564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693"/>
          <w:jc w:val="center"/>
        </w:trPr>
        <w:tc>
          <w:tcPr>
            <w:tcW w:w="2866" w:type="dxa"/>
            <w:gridSpan w:val="2"/>
            <w:shd w:val="clear" w:color="auto" w:fill="D9D9D9" w:themeFill="background1" w:themeFillShade="D9"/>
            <w:vAlign w:val="center"/>
          </w:tcPr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Elaboró:</w:t>
            </w:r>
          </w:p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Fco. Javier Vázquez Cárdenas</w:t>
            </w:r>
          </w:p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Dir. de Infraestructura Educativa</w:t>
            </w:r>
          </w:p>
        </w:tc>
        <w:tc>
          <w:tcPr>
            <w:tcW w:w="2857" w:type="dxa"/>
            <w:shd w:val="clear" w:color="auto" w:fill="D9D9D9" w:themeFill="background1" w:themeFillShade="D9"/>
            <w:vAlign w:val="center"/>
          </w:tcPr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Revisó:</w:t>
            </w:r>
          </w:p>
          <w:p w:rsidR="003F4B8A" w:rsidRPr="00352284" w:rsidRDefault="00D96E71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Sinaí Burgueño Bernal</w:t>
            </w:r>
          </w:p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Supervisor de Procedimientos</w:t>
            </w:r>
          </w:p>
        </w:tc>
        <w:tc>
          <w:tcPr>
            <w:tcW w:w="2636" w:type="dxa"/>
            <w:shd w:val="clear" w:color="auto" w:fill="D9D9D9" w:themeFill="background1" w:themeFillShade="D9"/>
          </w:tcPr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Validó:</w:t>
            </w:r>
          </w:p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Rosmery Osuna Patrón</w:t>
            </w:r>
          </w:p>
          <w:p w:rsidR="003F4B8A" w:rsidRPr="00352284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Representante de la Dirección</w:t>
            </w:r>
          </w:p>
        </w:tc>
        <w:tc>
          <w:tcPr>
            <w:tcW w:w="2522" w:type="dxa"/>
            <w:shd w:val="clear" w:color="auto" w:fill="D9D9D9" w:themeFill="background1" w:themeFillShade="D9"/>
            <w:vAlign w:val="center"/>
          </w:tcPr>
          <w:p w:rsidR="00D96E71" w:rsidRDefault="003F4B8A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  <w:r w:rsidR="00D96E71">
              <w:rPr>
                <w:rFonts w:ascii="Trebuchet MS" w:hAnsi="Trebuchet MS" w:cs="Arial"/>
                <w:b/>
                <w:sz w:val="16"/>
                <w:szCs w:val="16"/>
              </w:rPr>
              <w:t xml:space="preserve"> </w:t>
            </w:r>
          </w:p>
          <w:p w:rsidR="003F4B8A" w:rsidRDefault="00D96E71" w:rsidP="007100C1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Ing. Felipe Álvarez Ortega</w:t>
            </w:r>
          </w:p>
          <w:p w:rsidR="00874AC4" w:rsidRPr="00352284" w:rsidRDefault="00874AC4" w:rsidP="00874AC4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Alta Dirección</w:t>
            </w:r>
          </w:p>
        </w:tc>
      </w:tr>
      <w:tr w:rsidR="003F4B8A" w:rsidRPr="00626FA6" w:rsidTr="0054564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695"/>
          <w:jc w:val="center"/>
        </w:trPr>
        <w:tc>
          <w:tcPr>
            <w:tcW w:w="2866" w:type="dxa"/>
            <w:gridSpan w:val="2"/>
            <w:vAlign w:val="center"/>
          </w:tcPr>
          <w:p w:rsidR="003F4B8A" w:rsidRPr="00626FA6" w:rsidRDefault="00FF1B50" w:rsidP="00FF1B50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FF1B50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789940" cy="469265"/>
                  <wp:effectExtent l="19050" t="0" r="0" b="0"/>
                  <wp:docPr id="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  <w:vAlign w:val="center"/>
          </w:tcPr>
          <w:p w:rsidR="003F4B8A" w:rsidRPr="00626FA6" w:rsidRDefault="00FF1B50" w:rsidP="007100C1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  <w:r w:rsidRPr="00FF1B50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1579245" cy="581660"/>
                  <wp:effectExtent l="19050" t="0" r="1905" b="0"/>
                  <wp:docPr id="13" name="Imagen 2" descr="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fi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3F4B8A" w:rsidRPr="00626FA6" w:rsidRDefault="00FF1B50" w:rsidP="00FF1B50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FF1B50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37421</wp:posOffset>
                  </wp:positionV>
                  <wp:extent cx="659130" cy="474980"/>
                  <wp:effectExtent l="0" t="0" r="0" b="0"/>
                  <wp:wrapThrough wrapText="bothSides">
                    <wp:wrapPolygon edited="0">
                      <wp:start x="0" y="0"/>
                      <wp:lineTo x="0" y="20791"/>
                      <wp:lineTo x="21225" y="20791"/>
                      <wp:lineTo x="21225" y="0"/>
                      <wp:lineTo x="0" y="0"/>
                    </wp:wrapPolygon>
                  </wp:wrapThrough>
                  <wp:docPr id="1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2" w:type="dxa"/>
          </w:tcPr>
          <w:p w:rsidR="003F4B8A" w:rsidRPr="00626FA6" w:rsidRDefault="00AC67EF" w:rsidP="00AF0308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AC67EF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40596</wp:posOffset>
                  </wp:positionV>
                  <wp:extent cx="1134745" cy="410210"/>
                  <wp:effectExtent l="0" t="0" r="0" b="0"/>
                  <wp:wrapThrough wrapText="bothSides">
                    <wp:wrapPolygon edited="0">
                      <wp:start x="0" y="0"/>
                      <wp:lineTo x="0" y="21065"/>
                      <wp:lineTo x="21395" y="21065"/>
                      <wp:lineTo x="21395" y="0"/>
                      <wp:lineTo x="0" y="0"/>
                    </wp:wrapPolygon>
                  </wp:wrapThrough>
                  <wp:docPr id="5" name="Imagen 5" descr="C:\Users\taniacastro\Downloads\Firma Ing. Feli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niacastro\Downloads\Firma Ing. Feli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F4B8A" w:rsidRDefault="003F4B8A" w:rsidP="00BE2D21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tbl>
      <w:tblPr>
        <w:tblW w:w="10173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3F4B8A" w:rsidRPr="0025404C" w:rsidTr="003F4B8A">
        <w:trPr>
          <w:trHeight w:val="243"/>
        </w:trPr>
        <w:tc>
          <w:tcPr>
            <w:tcW w:w="10173" w:type="dxa"/>
            <w:vAlign w:val="center"/>
          </w:tcPr>
          <w:p w:rsidR="003F4B8A" w:rsidRDefault="003F4B8A" w:rsidP="005F2FD1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</w:rPr>
              <w:t>Norma Mexicana NMX-R-003-SCFI-2011, Escuelas - Selección del Terreno para Construcción - Requisitos.</w:t>
            </w:r>
          </w:p>
        </w:tc>
      </w:tr>
      <w:tr w:rsidR="003F4B8A" w:rsidRPr="0025404C" w:rsidTr="003F4B8A">
        <w:trPr>
          <w:trHeight w:val="243"/>
        </w:trPr>
        <w:tc>
          <w:tcPr>
            <w:tcW w:w="10173" w:type="dxa"/>
            <w:vAlign w:val="center"/>
          </w:tcPr>
          <w:p w:rsidR="003F4B8A" w:rsidRPr="00C44AF3" w:rsidRDefault="003F4B8A" w:rsidP="005F2FD1">
            <w:pPr>
              <w:autoSpaceDE w:val="0"/>
              <w:autoSpaceDN w:val="0"/>
              <w:adjustRightInd w:val="0"/>
              <w:jc w:val="both"/>
              <w:rPr>
                <w:rFonts w:ascii="Trebuchet MS" w:eastAsia="Calibri" w:hAnsi="Trebuchet MS" w:cs="Arial,Bold"/>
                <w:bCs/>
                <w:sz w:val="20"/>
                <w:szCs w:val="20"/>
                <w:lang w:val="es-MX" w:eastAsia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</w:rPr>
              <w:t>Norma Mexicana NMX-R-021-SCFI-20</w:t>
            </w:r>
            <w:r w:rsidR="006D0C96">
              <w:rPr>
                <w:rFonts w:ascii="Trebuchet MS" w:hAnsi="Trebuchet MS" w:cs="Arial"/>
                <w:bCs/>
                <w:sz w:val="20"/>
                <w:szCs w:val="20"/>
              </w:rPr>
              <w:t>13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Trebuchet MS" w:eastAsia="Calibri" w:hAnsi="Trebuchet MS" w:cs="Arial,Bold"/>
                <w:bCs/>
                <w:sz w:val="20"/>
                <w:szCs w:val="20"/>
                <w:lang w:val="es-MX" w:eastAsia="es-MX"/>
              </w:rPr>
              <w:t>Escuelas - Calidad de la Infraestructura Física Educativa - Requisitos.</w:t>
            </w:r>
          </w:p>
        </w:tc>
      </w:tr>
      <w:tr w:rsidR="003F4B8A" w:rsidRPr="0025404C" w:rsidTr="003F4B8A">
        <w:trPr>
          <w:trHeight w:val="243"/>
        </w:trPr>
        <w:tc>
          <w:tcPr>
            <w:tcW w:w="10173" w:type="dxa"/>
            <w:vAlign w:val="center"/>
          </w:tcPr>
          <w:p w:rsidR="003F4B8A" w:rsidRPr="00C44AF3" w:rsidRDefault="003F4B8A" w:rsidP="005F2FD1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</w:rPr>
              <w:t>Norma Mexicana NMX-R-024-SCFI-</w:t>
            </w:r>
            <w:r w:rsidR="001A7A19" w:rsidRPr="005F2FD1">
              <w:rPr>
                <w:rFonts w:ascii="Trebuchet MS" w:hAnsi="Trebuchet MS" w:cs="Arial"/>
                <w:bCs/>
                <w:color w:val="000000" w:themeColor="text1"/>
                <w:sz w:val="20"/>
                <w:szCs w:val="20"/>
              </w:rPr>
              <w:t>2015</w:t>
            </w:r>
            <w:r w:rsidRPr="005F2FD1">
              <w:rPr>
                <w:rFonts w:ascii="Trebuchet MS" w:hAnsi="Trebuchet MS" w:cs="Arial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rebuchet MS" w:hAnsi="Trebuchet MS" w:cs="Arial"/>
                <w:bCs/>
                <w:sz w:val="20"/>
                <w:szCs w:val="20"/>
              </w:rPr>
              <w:t xml:space="preserve"> Escuelas - Supervisión de Obra de la Infraestructura Física Educativa - Requisitos.</w:t>
            </w:r>
          </w:p>
        </w:tc>
      </w:tr>
      <w:tr w:rsidR="003F4B8A" w:rsidRPr="0025404C" w:rsidTr="003F4B8A">
        <w:trPr>
          <w:trHeight w:val="243"/>
        </w:trPr>
        <w:tc>
          <w:tcPr>
            <w:tcW w:w="10173" w:type="dxa"/>
            <w:vAlign w:val="center"/>
          </w:tcPr>
          <w:p w:rsidR="003F4B8A" w:rsidRDefault="003F4B8A" w:rsidP="005F2FD1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Propuesta General de Necesidades Fase Priorizada, RDIE-01.03.</w:t>
            </w:r>
          </w:p>
        </w:tc>
      </w:tr>
      <w:tr w:rsidR="003F4B8A" w:rsidRPr="0025404C" w:rsidTr="003F4B8A">
        <w:trPr>
          <w:trHeight w:val="243"/>
        </w:trPr>
        <w:tc>
          <w:tcPr>
            <w:tcW w:w="10173" w:type="dxa"/>
            <w:vAlign w:val="center"/>
          </w:tcPr>
          <w:p w:rsidR="003F4B8A" w:rsidRDefault="003F4B8A" w:rsidP="005F2FD1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8D41C0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Programa General de Obras en el Nivel Básico de Educación Pública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, RDIE-01.06.</w:t>
            </w:r>
          </w:p>
          <w:p w:rsidR="001A7A19" w:rsidRPr="005F2FD1" w:rsidRDefault="001A7A19" w:rsidP="005F2FD1">
            <w:pPr>
              <w:jc w:val="both"/>
              <w:rPr>
                <w:rFonts w:ascii="Trebuchet MS" w:hAnsi="Trebuchet MS" w:cs="Arial"/>
                <w:bCs/>
                <w:color w:val="000000" w:themeColor="text1"/>
                <w:sz w:val="20"/>
                <w:szCs w:val="20"/>
                <w:lang w:val="es-MX"/>
              </w:rPr>
            </w:pPr>
            <w:r w:rsidRPr="005F2FD1">
              <w:rPr>
                <w:rFonts w:ascii="Trebuchet MS" w:hAnsi="Trebuchet MS" w:cs="Arial"/>
                <w:bCs/>
                <w:color w:val="000000" w:themeColor="text1"/>
                <w:sz w:val="20"/>
                <w:szCs w:val="20"/>
                <w:lang w:val="es-MX"/>
              </w:rPr>
              <w:t>Norma Mexicana NMX-R-079-SCFI-2015, Escuelas – Seguridad Estructural de la Infraestructura Física Educativa – Requisitos.</w:t>
            </w:r>
          </w:p>
          <w:p w:rsidR="001A7A19" w:rsidRPr="008D41C0" w:rsidRDefault="001A7A19" w:rsidP="005F2FD1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5F2FD1">
              <w:rPr>
                <w:rFonts w:ascii="Trebuchet MS" w:hAnsi="Trebuchet MS" w:cs="Arial"/>
                <w:bCs/>
                <w:color w:val="000000" w:themeColor="text1"/>
                <w:sz w:val="20"/>
                <w:szCs w:val="20"/>
                <w:lang w:val="es-MX"/>
              </w:rPr>
              <w:t>Norma Mexicana NMX-R-080-SCFI-2015, Escuelas – Bebederos de Agua Potable – Requisitos.</w:t>
            </w:r>
          </w:p>
        </w:tc>
      </w:tr>
    </w:tbl>
    <w:p w:rsidR="003F4B8A" w:rsidRDefault="003F4B8A" w:rsidP="00BE2D21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3F4B8A" w:rsidRPr="003F4B8A" w:rsidRDefault="003F4B8A" w:rsidP="00BE2D21">
      <w:pPr>
        <w:jc w:val="both"/>
        <w:rPr>
          <w:rFonts w:ascii="Trebuchet MS" w:hAnsi="Trebuchet MS" w:cs="Arial"/>
          <w:b/>
          <w:bCs/>
          <w:sz w:val="20"/>
          <w:szCs w:val="20"/>
        </w:rPr>
      </w:pPr>
    </w:p>
    <w:p w:rsidR="00715122" w:rsidRDefault="00715122" w:rsidP="00715122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5. </w:t>
      </w:r>
      <w:r w:rsidR="00735919" w:rsidRPr="00715122">
        <w:rPr>
          <w:rFonts w:ascii="Trebuchet MS" w:hAnsi="Trebuchet MS" w:cs="Arial"/>
          <w:b/>
          <w:bCs/>
          <w:sz w:val="20"/>
          <w:szCs w:val="20"/>
          <w:lang w:val="es-MX"/>
        </w:rPr>
        <w:t>REGISTROS.</w:t>
      </w:r>
    </w:p>
    <w:p w:rsidR="00FE6D33" w:rsidRDefault="00FE6D33" w:rsidP="00715122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FE6D33" w:rsidRPr="00BD634A" w:rsidTr="00D77349">
        <w:trPr>
          <w:trHeight w:val="214"/>
        </w:trPr>
        <w:tc>
          <w:tcPr>
            <w:tcW w:w="3402" w:type="dxa"/>
            <w:shd w:val="clear" w:color="auto" w:fill="E7E6E6"/>
          </w:tcPr>
          <w:p w:rsidR="00FE6D33" w:rsidRPr="00905E0F" w:rsidRDefault="00FE6D33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shd w:val="clear" w:color="auto" w:fill="E7E6E6"/>
          </w:tcPr>
          <w:p w:rsidR="00FE6D33" w:rsidRPr="00905E0F" w:rsidRDefault="00FE6D33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shd w:val="clear" w:color="auto" w:fill="E7E6E6"/>
          </w:tcPr>
          <w:p w:rsidR="00FE6D33" w:rsidRPr="00905E0F" w:rsidRDefault="00FE6D33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shd w:val="clear" w:color="auto" w:fill="E7E6E6"/>
          </w:tcPr>
          <w:p w:rsidR="00FE6D33" w:rsidRPr="00905E0F" w:rsidRDefault="00FE6D33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shd w:val="clear" w:color="auto" w:fill="E7E6E6"/>
          </w:tcPr>
          <w:p w:rsidR="00FE6D33" w:rsidRPr="00905E0F" w:rsidRDefault="00FE6D33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FE6D33" w:rsidRPr="00BD634A" w:rsidTr="0017286C">
        <w:trPr>
          <w:trHeight w:val="214"/>
        </w:trPr>
        <w:tc>
          <w:tcPr>
            <w:tcW w:w="3402" w:type="dxa"/>
            <w:vAlign w:val="center"/>
          </w:tcPr>
          <w:p w:rsidR="00FE6D33" w:rsidRPr="00FE6D33" w:rsidRDefault="00FE6D33" w:rsidP="00FE6D33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FE6D33">
              <w:rPr>
                <w:rFonts w:ascii="Trebuchet MS" w:hAnsi="Trebuchet MS"/>
                <w:sz w:val="18"/>
                <w:szCs w:val="18"/>
                <w:lang w:val="es-MX"/>
              </w:rPr>
              <w:t>Programación de visita a CT.</w:t>
            </w:r>
          </w:p>
        </w:tc>
        <w:tc>
          <w:tcPr>
            <w:tcW w:w="1417" w:type="dxa"/>
            <w:vAlign w:val="center"/>
          </w:tcPr>
          <w:p w:rsidR="00FE6D33" w:rsidRPr="00FE6D33" w:rsidRDefault="00FE6D33" w:rsidP="00FE6D33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E6D33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RDIE-04.01</w:t>
            </w:r>
          </w:p>
        </w:tc>
        <w:tc>
          <w:tcPr>
            <w:tcW w:w="1559" w:type="dxa"/>
          </w:tcPr>
          <w:p w:rsidR="00FE6D33" w:rsidRPr="00072297" w:rsidRDefault="00FC7197" w:rsidP="00FE6D33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</w:tcPr>
          <w:p w:rsidR="00FE6D33" w:rsidRPr="00072297" w:rsidRDefault="00FC7197" w:rsidP="00FE6D33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</w:tcPr>
          <w:p w:rsidR="00FE6D33" w:rsidRPr="0033414D" w:rsidRDefault="008C4DB6" w:rsidP="00FE6D33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AGJ-</w:t>
            </w:r>
            <w:r w:rsidR="00FC7197">
              <w:rPr>
                <w:rFonts w:ascii="Trebuchet MS" w:hAnsi="Trebuchet MS" w:cs="Trebuchet MS"/>
                <w:color w:val="000000"/>
                <w:sz w:val="20"/>
                <w:szCs w:val="20"/>
              </w:rPr>
              <w:t>30</w:t>
            </w:r>
          </w:p>
        </w:tc>
      </w:tr>
      <w:tr w:rsidR="00FC7197" w:rsidRPr="00BD634A" w:rsidTr="0017286C">
        <w:trPr>
          <w:trHeight w:val="214"/>
        </w:trPr>
        <w:tc>
          <w:tcPr>
            <w:tcW w:w="3402" w:type="dxa"/>
            <w:vAlign w:val="center"/>
          </w:tcPr>
          <w:p w:rsidR="00FC7197" w:rsidRPr="00FE6D33" w:rsidRDefault="00FC7197" w:rsidP="00FC7197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 w:rsidRPr="00FE6D33">
              <w:rPr>
                <w:rFonts w:ascii="Trebuchet MS" w:hAnsi="Trebuchet MS"/>
                <w:sz w:val="18"/>
                <w:szCs w:val="18"/>
                <w:lang w:val="es-MX"/>
              </w:rPr>
              <w:t xml:space="preserve">Cédula de Validación para nivel Preescolar y Secundaria. </w:t>
            </w:r>
          </w:p>
        </w:tc>
        <w:tc>
          <w:tcPr>
            <w:tcW w:w="1417" w:type="dxa"/>
            <w:vAlign w:val="center"/>
          </w:tcPr>
          <w:p w:rsidR="00FC7197" w:rsidRPr="00FE6D33" w:rsidRDefault="00FC7197" w:rsidP="00FC7197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E6D33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RDIE-04.02</w:t>
            </w:r>
          </w:p>
        </w:tc>
        <w:tc>
          <w:tcPr>
            <w:tcW w:w="1559" w:type="dxa"/>
          </w:tcPr>
          <w:p w:rsidR="00FC7197" w:rsidRPr="00072297" w:rsidRDefault="00FC7197" w:rsidP="00FC719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</w:tcPr>
          <w:p w:rsidR="00FC7197" w:rsidRPr="00072297" w:rsidRDefault="00FC7197" w:rsidP="00FC719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</w:tcPr>
          <w:p w:rsidR="00FC7197" w:rsidRPr="0033414D" w:rsidRDefault="008C4DB6" w:rsidP="00FC7197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AGJ-30</w:t>
            </w:r>
          </w:p>
        </w:tc>
      </w:tr>
      <w:tr w:rsidR="00FC7197" w:rsidRPr="00BD634A" w:rsidTr="0017286C">
        <w:trPr>
          <w:trHeight w:val="214"/>
        </w:trPr>
        <w:tc>
          <w:tcPr>
            <w:tcW w:w="3402" w:type="dxa"/>
            <w:vAlign w:val="center"/>
          </w:tcPr>
          <w:p w:rsidR="00FC7197" w:rsidRPr="00FE6D33" w:rsidRDefault="00FC7197" w:rsidP="00FC7197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FE6D33">
              <w:rPr>
                <w:rFonts w:ascii="Trebuchet MS" w:hAnsi="Trebuchet MS"/>
                <w:sz w:val="18"/>
                <w:szCs w:val="18"/>
                <w:lang w:val="es-MX"/>
              </w:rPr>
              <w:t>Cédula de Validación para nivel Primaria.</w:t>
            </w:r>
          </w:p>
        </w:tc>
        <w:tc>
          <w:tcPr>
            <w:tcW w:w="1417" w:type="dxa"/>
            <w:vAlign w:val="center"/>
          </w:tcPr>
          <w:p w:rsidR="00FC7197" w:rsidRPr="00FE6D33" w:rsidRDefault="00FC7197" w:rsidP="00FC7197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E6D33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RDIE-04.03</w:t>
            </w:r>
          </w:p>
        </w:tc>
        <w:tc>
          <w:tcPr>
            <w:tcW w:w="1559" w:type="dxa"/>
          </w:tcPr>
          <w:p w:rsidR="00FC7197" w:rsidRPr="00072297" w:rsidRDefault="00FC7197" w:rsidP="00FC719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</w:tcPr>
          <w:p w:rsidR="00FC7197" w:rsidRPr="00072297" w:rsidRDefault="00FC7197" w:rsidP="00FC719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</w:tcPr>
          <w:p w:rsidR="00FC7197" w:rsidRPr="0033414D" w:rsidRDefault="008C4DB6" w:rsidP="00FC7197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AGJ-30</w:t>
            </w:r>
          </w:p>
        </w:tc>
      </w:tr>
      <w:tr w:rsidR="00FC7197" w:rsidRPr="00BD634A" w:rsidTr="0017286C">
        <w:trPr>
          <w:trHeight w:val="214"/>
        </w:trPr>
        <w:tc>
          <w:tcPr>
            <w:tcW w:w="3402" w:type="dxa"/>
            <w:vAlign w:val="center"/>
          </w:tcPr>
          <w:p w:rsidR="00FC7197" w:rsidRPr="00FE6D33" w:rsidRDefault="00FC7197" w:rsidP="00FC7197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 w:rsidRPr="00FE6D33">
              <w:rPr>
                <w:rFonts w:ascii="Trebuchet MS" w:hAnsi="Trebuchet MS"/>
                <w:sz w:val="18"/>
                <w:szCs w:val="18"/>
                <w:lang w:val="es-MX"/>
              </w:rPr>
              <w:t xml:space="preserve">Informe de Supervisión. </w:t>
            </w:r>
          </w:p>
        </w:tc>
        <w:tc>
          <w:tcPr>
            <w:tcW w:w="1417" w:type="dxa"/>
            <w:vAlign w:val="center"/>
          </w:tcPr>
          <w:p w:rsidR="00FC7197" w:rsidRPr="00FE6D33" w:rsidRDefault="00FC7197" w:rsidP="00FC7197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FE6D33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RDIE-04.04</w:t>
            </w:r>
          </w:p>
        </w:tc>
        <w:tc>
          <w:tcPr>
            <w:tcW w:w="1559" w:type="dxa"/>
          </w:tcPr>
          <w:p w:rsidR="00FC7197" w:rsidRPr="00072297" w:rsidRDefault="00FC7197" w:rsidP="00FC719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FC7197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</w:tcPr>
          <w:p w:rsidR="00FC7197" w:rsidRPr="00072297" w:rsidRDefault="00FC7197" w:rsidP="00FC7197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</w:tcPr>
          <w:p w:rsidR="00FC7197" w:rsidRPr="0033414D" w:rsidRDefault="008C4DB6" w:rsidP="00FC7197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Trebuchet MS"/>
                <w:color w:val="000000"/>
                <w:sz w:val="20"/>
                <w:szCs w:val="20"/>
              </w:rPr>
              <w:t>AGJ-30</w:t>
            </w:r>
          </w:p>
        </w:tc>
      </w:tr>
    </w:tbl>
    <w:p w:rsidR="00FE6D33" w:rsidRPr="00715122" w:rsidRDefault="00FE6D33" w:rsidP="00715122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35919" w:rsidRDefault="00735919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626FA6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6. TÉRMINOS Y DEFINICIONES </w:t>
      </w:r>
    </w:p>
    <w:p w:rsidR="00BE2D21" w:rsidRPr="00626FA6" w:rsidRDefault="00BE2D21" w:rsidP="00BE2D21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DA70A7" w:rsidRDefault="00DA70A7" w:rsidP="00DA70A7">
      <w:pPr>
        <w:ind w:left="284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VALIDACIÓN FÍSICA: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Visita escuela por escuela para realizar el análisis y justificación, con base en la normatividad emitida por el INIFE</w:t>
      </w:r>
      <w:r w:rsidR="004B12CC">
        <w:rPr>
          <w:rFonts w:ascii="Trebuchet MS" w:hAnsi="Trebuchet MS" w:cs="Arial"/>
          <w:bCs/>
          <w:sz w:val="20"/>
          <w:szCs w:val="20"/>
          <w:lang w:val="es-MX"/>
        </w:rPr>
        <w:t>D</w:t>
      </w:r>
      <w:r w:rsidR="00F21A38">
        <w:rPr>
          <w:rFonts w:ascii="Trebuchet MS" w:hAnsi="Trebuchet MS" w:cs="Arial"/>
          <w:bCs/>
          <w:sz w:val="20"/>
          <w:szCs w:val="20"/>
          <w:lang w:val="es-MX"/>
        </w:rPr>
        <w:t>, para la elaboración del Anteproyecto de I</w:t>
      </w:r>
      <w:r>
        <w:rPr>
          <w:rFonts w:ascii="Trebuchet MS" w:hAnsi="Trebuchet MS" w:cs="Arial"/>
          <w:bCs/>
          <w:sz w:val="20"/>
          <w:szCs w:val="20"/>
          <w:lang w:val="es-MX"/>
        </w:rPr>
        <w:t>nversión.</w:t>
      </w:r>
    </w:p>
    <w:p w:rsidR="00CE7CC1" w:rsidRDefault="00141135" w:rsidP="00141135">
      <w:pPr>
        <w:ind w:firstLine="284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D</w:t>
      </w:r>
      <w:r w:rsidR="00CE7CC1"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IE: </w:t>
      </w:r>
      <w:r w:rsidR="00CE7CC1" w:rsidRPr="00974A8A">
        <w:rPr>
          <w:rFonts w:ascii="Trebuchet MS" w:hAnsi="Trebuchet MS" w:cs="Arial"/>
          <w:bCs/>
          <w:sz w:val="20"/>
          <w:szCs w:val="20"/>
          <w:lang w:val="es-MX"/>
        </w:rPr>
        <w:t>Dirección de Infraestructura Educativa.</w:t>
      </w:r>
    </w:p>
    <w:p w:rsidR="00CE7CC1" w:rsidRDefault="00141135" w:rsidP="00141135">
      <w:pPr>
        <w:ind w:firstLine="284"/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>DI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S</w:t>
      </w: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D</w:t>
      </w:r>
      <w:r>
        <w:rPr>
          <w:rFonts w:ascii="Trebuchet MS" w:hAnsi="Trebuchet MS" w:cs="Arial"/>
          <w:bCs/>
          <w:sz w:val="20"/>
          <w:szCs w:val="20"/>
          <w:lang w:val="es-MX"/>
        </w:rPr>
        <w:t>epartamento de Inversión y Seguimiento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CE7CC1" w:rsidRDefault="00CE7CC1" w:rsidP="00141135">
      <w:pPr>
        <w:ind w:left="284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DST: </w:t>
      </w:r>
      <w:r w:rsidRPr="00AE2A35">
        <w:rPr>
          <w:rFonts w:ascii="Trebuchet MS" w:hAnsi="Trebuchet MS" w:cs="Arial"/>
          <w:bCs/>
          <w:sz w:val="20"/>
          <w:szCs w:val="20"/>
          <w:lang w:val="es-MX"/>
        </w:rPr>
        <w:t>Departamento de Supervisión Técnica.</w:t>
      </w:r>
    </w:p>
    <w:p w:rsidR="00CE7CC1" w:rsidRPr="00AE2A35" w:rsidRDefault="00B51E45" w:rsidP="00141135">
      <w:pPr>
        <w:ind w:firstLine="284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CT</w:t>
      </w:r>
      <w:r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>
        <w:rPr>
          <w:rFonts w:ascii="Trebuchet MS" w:hAnsi="Trebuchet MS" w:cs="Arial"/>
          <w:bCs/>
          <w:sz w:val="20"/>
          <w:szCs w:val="20"/>
          <w:lang w:val="es-MX"/>
        </w:rPr>
        <w:t>Centro de Trabajo</w:t>
      </w:r>
      <w:r w:rsidRPr="00AE2A35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1F66E2" w:rsidRDefault="001F66E2" w:rsidP="005F2FD1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ORGANISMO EJECUTOR</w:t>
      </w:r>
      <w:r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Dependencia encargada de ejecutar obra </w:t>
      </w:r>
      <w:r w:rsidR="009A2103">
        <w:rPr>
          <w:rFonts w:ascii="Trebuchet MS" w:hAnsi="Trebuchet MS" w:cs="Arial"/>
          <w:bCs/>
          <w:sz w:val="20"/>
          <w:szCs w:val="20"/>
          <w:lang w:val="es-MX"/>
        </w:rPr>
        <w:t xml:space="preserve">física </w:t>
      </w:r>
      <w:r>
        <w:rPr>
          <w:rFonts w:ascii="Trebuchet MS" w:hAnsi="Trebuchet MS" w:cs="Arial"/>
          <w:bCs/>
          <w:sz w:val="20"/>
          <w:szCs w:val="20"/>
          <w:lang w:val="es-MX"/>
        </w:rPr>
        <w:t>educativa.</w:t>
      </w:r>
      <w:r w:rsidR="00CC273E">
        <w:rPr>
          <w:rFonts w:ascii="Trebuchet MS" w:hAnsi="Trebuchet MS" w:cs="Arial"/>
          <w:bCs/>
          <w:sz w:val="20"/>
          <w:szCs w:val="20"/>
          <w:lang w:val="es-MX"/>
        </w:rPr>
        <w:t xml:space="preserve"> INIFE</w:t>
      </w:r>
      <w:r w:rsidR="004B12CC">
        <w:rPr>
          <w:rFonts w:ascii="Trebuchet MS" w:hAnsi="Trebuchet MS" w:cs="Arial"/>
          <w:bCs/>
          <w:sz w:val="20"/>
          <w:szCs w:val="20"/>
          <w:lang w:val="es-MX"/>
        </w:rPr>
        <w:t>D</w:t>
      </w:r>
      <w:r w:rsidR="00CC273E">
        <w:rPr>
          <w:rFonts w:ascii="Trebuchet MS" w:hAnsi="Trebuchet MS" w:cs="Arial"/>
          <w:bCs/>
          <w:sz w:val="20"/>
          <w:szCs w:val="20"/>
          <w:lang w:val="es-MX"/>
        </w:rPr>
        <w:t xml:space="preserve"> (Instituto Nacional de la Infraestructura</w:t>
      </w:r>
      <w:r w:rsidR="009A2103">
        <w:rPr>
          <w:rFonts w:ascii="Trebuchet MS" w:hAnsi="Trebuchet MS" w:cs="Arial"/>
          <w:bCs/>
          <w:sz w:val="20"/>
          <w:szCs w:val="20"/>
          <w:lang w:val="es-MX"/>
        </w:rPr>
        <w:t xml:space="preserve"> Física</w:t>
      </w:r>
      <w:r w:rsidR="00CC273E">
        <w:rPr>
          <w:rFonts w:ascii="Trebuchet MS" w:hAnsi="Trebuchet MS" w:cs="Arial"/>
          <w:bCs/>
          <w:sz w:val="20"/>
          <w:szCs w:val="20"/>
          <w:lang w:val="es-MX"/>
        </w:rPr>
        <w:t xml:space="preserve"> Educativa), ISIFE (Instituto Sinaloense de la Infraestructura</w:t>
      </w:r>
      <w:r w:rsidR="009A2103">
        <w:rPr>
          <w:rFonts w:ascii="Trebuchet MS" w:hAnsi="Trebuchet MS" w:cs="Arial"/>
          <w:bCs/>
          <w:sz w:val="20"/>
          <w:szCs w:val="20"/>
          <w:lang w:val="es-MX"/>
        </w:rPr>
        <w:t xml:space="preserve"> Física</w:t>
      </w:r>
      <w:r w:rsidR="00CC273E">
        <w:rPr>
          <w:rFonts w:ascii="Trebuchet MS" w:hAnsi="Trebuchet MS" w:cs="Arial"/>
          <w:bCs/>
          <w:sz w:val="20"/>
          <w:szCs w:val="20"/>
          <w:lang w:val="es-MX"/>
        </w:rPr>
        <w:t xml:space="preserve"> Educativa)</w:t>
      </w:r>
      <w:r w:rsidR="009A2103">
        <w:rPr>
          <w:rFonts w:ascii="Trebuchet MS" w:hAnsi="Trebuchet MS" w:cs="Arial"/>
          <w:bCs/>
          <w:sz w:val="20"/>
          <w:szCs w:val="20"/>
          <w:lang w:val="es-MX"/>
        </w:rPr>
        <w:t>, CONAFE (Consejo Nacional de Fomento Educativo)</w:t>
      </w:r>
      <w:r w:rsidR="00CC273E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7A65B9" w:rsidRDefault="007A65B9" w:rsidP="00BE43D7">
      <w:pPr>
        <w:ind w:firstLine="284"/>
        <w:rPr>
          <w:rFonts w:ascii="Trebuchet MS" w:hAnsi="Trebuchet MS" w:cs="Arial"/>
          <w:bCs/>
          <w:sz w:val="20"/>
          <w:szCs w:val="20"/>
          <w:lang w:val="es-MX"/>
        </w:rPr>
      </w:pPr>
      <w:r w:rsidRPr="007A65B9">
        <w:rPr>
          <w:rFonts w:ascii="Trebuchet MS" w:hAnsi="Trebuchet MS" w:cs="Arial"/>
          <w:b/>
          <w:bCs/>
          <w:sz w:val="20"/>
          <w:szCs w:val="20"/>
          <w:lang w:val="es-MX"/>
        </w:rPr>
        <w:t>PGNF</w:t>
      </w:r>
      <w:r w:rsidR="009A2103">
        <w:rPr>
          <w:rFonts w:ascii="Trebuchet MS" w:hAnsi="Trebuchet MS" w:cs="Arial"/>
          <w:b/>
          <w:bCs/>
          <w:sz w:val="20"/>
          <w:szCs w:val="20"/>
          <w:lang w:val="es-MX"/>
        </w:rPr>
        <w:t>P</w:t>
      </w:r>
      <w:r w:rsidRPr="007A65B9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 w:rsidRPr="007A65B9">
        <w:rPr>
          <w:rFonts w:ascii="Trebuchet MS" w:hAnsi="Trebuchet MS" w:cs="Arial"/>
          <w:bCs/>
          <w:sz w:val="20"/>
          <w:szCs w:val="20"/>
          <w:lang w:val="es-MX"/>
        </w:rPr>
        <w:t xml:space="preserve">Propuesta General de Necesidades Fase </w:t>
      </w:r>
      <w:r w:rsidR="009A2103">
        <w:rPr>
          <w:rFonts w:ascii="Trebuchet MS" w:hAnsi="Trebuchet MS" w:cs="Arial"/>
          <w:bCs/>
          <w:sz w:val="20"/>
          <w:szCs w:val="20"/>
          <w:lang w:val="es-MX"/>
        </w:rPr>
        <w:t>Priorizada</w:t>
      </w:r>
      <w:r w:rsidRPr="007A65B9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4D3979" w:rsidRPr="00E27017" w:rsidRDefault="004D3979" w:rsidP="00BE43D7">
      <w:pPr>
        <w:ind w:firstLine="284"/>
        <w:rPr>
          <w:rFonts w:ascii="Trebuchet MS" w:hAnsi="Trebuchet MS" w:cs="Arial"/>
          <w:bCs/>
          <w:sz w:val="20"/>
          <w:szCs w:val="20"/>
          <w:lang w:val="es-MX"/>
        </w:rPr>
      </w:pPr>
      <w:r w:rsidRPr="003D3FF1">
        <w:rPr>
          <w:rFonts w:ascii="Trebuchet MS" w:hAnsi="Trebuchet MS" w:cs="Arial"/>
          <w:b/>
          <w:bCs/>
          <w:sz w:val="20"/>
          <w:szCs w:val="20"/>
          <w:lang w:val="es-MX"/>
        </w:rPr>
        <w:t>PGONBEP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 w:rsidRPr="00070D00">
        <w:rPr>
          <w:rFonts w:ascii="Trebuchet MS" w:hAnsi="Trebuchet MS" w:cs="Arial"/>
          <w:bCs/>
          <w:sz w:val="20"/>
          <w:szCs w:val="20"/>
          <w:lang w:val="es-MX"/>
        </w:rPr>
        <w:t>Programa General de Obras en el Nivel Básico de Educación Pública.</w:t>
      </w:r>
    </w:p>
    <w:p w:rsidR="008C4DB6" w:rsidRDefault="009A2103" w:rsidP="008C4DB6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AI: </w:t>
      </w:r>
      <w:r w:rsidR="00F21A38" w:rsidRPr="00F21A38">
        <w:rPr>
          <w:rFonts w:ascii="Trebuchet MS" w:hAnsi="Trebuchet MS" w:cs="Arial"/>
          <w:bCs/>
          <w:sz w:val="20"/>
          <w:szCs w:val="20"/>
          <w:lang w:val="es-MX"/>
        </w:rPr>
        <w:t>A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nteproyecto de Inversión. </w:t>
      </w:r>
      <w:r w:rsidR="00F21A38">
        <w:rPr>
          <w:rFonts w:ascii="Trebuchet MS" w:hAnsi="Trebuchet MS" w:cs="Arial"/>
          <w:bCs/>
          <w:sz w:val="20"/>
          <w:szCs w:val="20"/>
          <w:lang w:val="es-MX"/>
        </w:rPr>
        <w:t>Es conformado por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la Propuesta General de Necesidades </w:t>
      </w:r>
      <w:r w:rsidR="003E6A5B">
        <w:rPr>
          <w:rFonts w:ascii="Trebuchet MS" w:hAnsi="Trebuchet MS" w:cs="Arial"/>
          <w:bCs/>
          <w:sz w:val="20"/>
          <w:szCs w:val="20"/>
          <w:lang w:val="es-MX"/>
        </w:rPr>
        <w:t xml:space="preserve">Fase Priorizada, </w:t>
      </w:r>
      <w:r>
        <w:rPr>
          <w:rFonts w:ascii="Trebuchet MS" w:hAnsi="Trebuchet MS" w:cs="Arial"/>
          <w:bCs/>
          <w:sz w:val="20"/>
          <w:szCs w:val="20"/>
          <w:lang w:val="es-MX"/>
        </w:rPr>
        <w:t>validada procedente.</w:t>
      </w:r>
    </w:p>
    <w:p w:rsidR="008C4DB6" w:rsidRDefault="008C4DB6" w:rsidP="008C4DB6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UAA: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Unidad de Apoyo Administrativo.</w:t>
      </w:r>
    </w:p>
    <w:p w:rsidR="009A2103" w:rsidRPr="008C4DB6" w:rsidRDefault="008C4DB6" w:rsidP="009A2103">
      <w:pPr>
        <w:ind w:firstLine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C4DB6">
        <w:rPr>
          <w:rFonts w:ascii="Trebuchet MS" w:hAnsi="Trebuchet MS" w:cs="Arial"/>
          <w:b/>
          <w:bCs/>
          <w:sz w:val="20"/>
          <w:szCs w:val="20"/>
          <w:lang w:val="es-MX"/>
        </w:rPr>
        <w:t>AGJ-30: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Almacén General, Jaula 30</w:t>
      </w:r>
      <w:r w:rsidR="001F7F28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534D0E" w:rsidRDefault="00534D0E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50501" w:rsidRDefault="00350501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br w:type="page"/>
      </w:r>
    </w:p>
    <w:p w:rsidR="00715122" w:rsidRDefault="00715122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76233" w:rsidRDefault="00BE2D21" w:rsidP="00A147A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7. DIAGRAMA DE FLUJO.</w:t>
      </w:r>
      <w:r w:rsidR="005F2FD1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</w:p>
    <w:p w:rsidR="00BE2D21" w:rsidRDefault="00276233" w:rsidP="00A147A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276233">
        <w:rPr>
          <w:rFonts w:ascii="Trebuchet MS" w:hAnsi="Trebuchet MS" w:cs="Arial"/>
          <w:b/>
          <w:bCs/>
          <w:noProof/>
          <w:sz w:val="20"/>
          <w:szCs w:val="20"/>
          <w:lang w:val="es-MX" w:eastAsia="es-MX"/>
        </w:rPr>
        <w:drawing>
          <wp:inline distT="0" distB="0" distL="0" distR="0">
            <wp:extent cx="5888263" cy="5784427"/>
            <wp:effectExtent l="0" t="0" r="0" b="0"/>
            <wp:docPr id="3" name="Imagen 3" descr="C:\Users\taniacastro\Desktop\Infraestructura Educativa\04-DIAG_FLUJO_(PGONBEP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iacastro\Desktop\Infraestructura Educativa\04-DIAG_FLUJO_(PGONBEP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85" cy="57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07" w:rsidRDefault="00CE7307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76233" w:rsidRDefault="00276233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76233" w:rsidRDefault="00276233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76233" w:rsidRDefault="00276233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76233" w:rsidRDefault="00276233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276233" w:rsidRDefault="00276233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60573" w:rsidRDefault="00CF018A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8. DESCRIPCIÓN DEL PROCEDIMIENTO.</w:t>
      </w:r>
    </w:p>
    <w:p w:rsidR="00D5179F" w:rsidRDefault="00D5179F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8286D" w:rsidRDefault="0098286D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2419"/>
        <w:gridCol w:w="4526"/>
        <w:gridCol w:w="1643"/>
      </w:tblGrid>
      <w:tr w:rsidR="00660F5F" w:rsidRPr="00C823A3" w:rsidTr="00C60573">
        <w:trPr>
          <w:trHeight w:val="419"/>
          <w:jc w:val="center"/>
        </w:trPr>
        <w:tc>
          <w:tcPr>
            <w:tcW w:w="2043" w:type="dxa"/>
            <w:shd w:val="clear" w:color="auto" w:fill="BFBFBF"/>
            <w:vAlign w:val="center"/>
          </w:tcPr>
          <w:p w:rsidR="00660F5F" w:rsidRPr="00C823A3" w:rsidRDefault="00660F5F" w:rsidP="0024421E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2419" w:type="dxa"/>
            <w:shd w:val="clear" w:color="auto" w:fill="BFBFBF"/>
            <w:vAlign w:val="center"/>
          </w:tcPr>
          <w:p w:rsidR="00660F5F" w:rsidRPr="00C823A3" w:rsidRDefault="00660F5F" w:rsidP="0024421E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4526" w:type="dxa"/>
            <w:shd w:val="clear" w:color="auto" w:fill="BFBFBF"/>
            <w:vAlign w:val="center"/>
          </w:tcPr>
          <w:p w:rsidR="00660F5F" w:rsidRPr="00C823A3" w:rsidRDefault="00660F5F" w:rsidP="0024421E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Tareas</w:t>
            </w:r>
          </w:p>
        </w:tc>
        <w:tc>
          <w:tcPr>
            <w:tcW w:w="1643" w:type="dxa"/>
            <w:shd w:val="clear" w:color="auto" w:fill="BFBFBF"/>
            <w:vAlign w:val="center"/>
          </w:tcPr>
          <w:p w:rsidR="00660F5F" w:rsidRPr="00C823A3" w:rsidRDefault="00660F5F" w:rsidP="0024421E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Registro</w:t>
            </w:r>
          </w:p>
        </w:tc>
      </w:tr>
      <w:tr w:rsidR="00660F5F" w:rsidRPr="00C823A3" w:rsidTr="0098286D">
        <w:trPr>
          <w:trHeight w:val="532"/>
          <w:jc w:val="center"/>
        </w:trPr>
        <w:tc>
          <w:tcPr>
            <w:tcW w:w="2043" w:type="dxa"/>
            <w:vAlign w:val="center"/>
          </w:tcPr>
          <w:p w:rsidR="00660F5F" w:rsidRPr="007C6356" w:rsidRDefault="006203B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419" w:type="dxa"/>
            <w:vAlign w:val="center"/>
          </w:tcPr>
          <w:p w:rsidR="00660F5F" w:rsidRPr="007C6356" w:rsidRDefault="007A65B9" w:rsidP="00043C08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Turnan PGNF</w:t>
            </w:r>
            <w:r w:rsidR="00043C08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P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al Jefe del DST.</w:t>
            </w:r>
          </w:p>
        </w:tc>
        <w:tc>
          <w:tcPr>
            <w:tcW w:w="4526" w:type="dxa"/>
          </w:tcPr>
          <w:p w:rsidR="00660F5F" w:rsidRPr="00547FC9" w:rsidRDefault="005D61B7" w:rsidP="00043C0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</w:t>
            </w:r>
            <w:r w:rsidR="0064199C">
              <w:rPr>
                <w:rFonts w:ascii="Trebuchet MS" w:hAnsi="Trebuchet MS"/>
                <w:sz w:val="18"/>
                <w:szCs w:val="18"/>
                <w:lang w:val="es-MX"/>
              </w:rPr>
              <w:t xml:space="preserve">.1. </w:t>
            </w:r>
            <w:r w:rsidR="007A65B9">
              <w:rPr>
                <w:rFonts w:ascii="Trebuchet MS" w:hAnsi="Trebuchet MS"/>
                <w:sz w:val="18"/>
                <w:szCs w:val="18"/>
                <w:lang w:val="es-MX"/>
              </w:rPr>
              <w:t>Turnan la PGNF</w:t>
            </w:r>
            <w:r w:rsidR="00043C08">
              <w:rPr>
                <w:rFonts w:ascii="Trebuchet MS" w:hAnsi="Trebuchet MS"/>
                <w:sz w:val="18"/>
                <w:szCs w:val="18"/>
                <w:lang w:val="es-MX"/>
              </w:rPr>
              <w:t>P</w:t>
            </w:r>
            <w:r w:rsidR="007A65B9">
              <w:rPr>
                <w:rFonts w:ascii="Trebuchet MS" w:hAnsi="Trebuchet MS"/>
                <w:sz w:val="18"/>
                <w:szCs w:val="18"/>
                <w:lang w:val="es-MX"/>
              </w:rPr>
              <w:t xml:space="preserve"> seleccionando las obras cuyos conceptos son prioritarios al DST para su validación.</w:t>
            </w:r>
          </w:p>
        </w:tc>
        <w:tc>
          <w:tcPr>
            <w:tcW w:w="1643" w:type="dxa"/>
          </w:tcPr>
          <w:p w:rsidR="00506948" w:rsidRDefault="00506948" w:rsidP="0013524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660F5F" w:rsidRPr="00917A51" w:rsidRDefault="00506948" w:rsidP="00135244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208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del DST</w:t>
            </w:r>
          </w:p>
        </w:tc>
        <w:tc>
          <w:tcPr>
            <w:tcW w:w="2419" w:type="dxa"/>
            <w:vMerge w:val="restart"/>
            <w:vAlign w:val="center"/>
          </w:tcPr>
          <w:p w:rsidR="00506948" w:rsidRPr="00A82D23" w:rsidRDefault="00506948" w:rsidP="00043C08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Recibe, Analiza y Remite PGNFP.</w:t>
            </w:r>
          </w:p>
        </w:tc>
        <w:tc>
          <w:tcPr>
            <w:tcW w:w="4526" w:type="dxa"/>
          </w:tcPr>
          <w:p w:rsidR="00506948" w:rsidRPr="00D0024D" w:rsidRDefault="00506948" w:rsidP="00043C0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2.1. Recibe y analiza la PGNFP turnada por el DIS.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184"/>
          <w:jc w:val="center"/>
        </w:trPr>
        <w:tc>
          <w:tcPr>
            <w:tcW w:w="2043" w:type="dxa"/>
            <w:vMerge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Pr="00A82D23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043C0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2.2. Remite PGNFP a Auxiliar Operativo del DST.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221"/>
          <w:jc w:val="center"/>
        </w:trPr>
        <w:tc>
          <w:tcPr>
            <w:tcW w:w="2043" w:type="dxa"/>
            <w:vMerge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Pr="00A82D23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043C0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2.3. Remite PGNFP al subjefe de proyectos para revisar existencia de planos de conjunto.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70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D62EED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Auxiliar Operativo del DST</w:t>
            </w:r>
          </w:p>
        </w:tc>
        <w:tc>
          <w:tcPr>
            <w:tcW w:w="2419" w:type="dxa"/>
            <w:vMerge w:val="restart"/>
            <w:vAlign w:val="center"/>
          </w:tcPr>
          <w:p w:rsidR="00506948" w:rsidRDefault="00506948" w:rsidP="00043C08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Recibe, Filtra y Turna la PGNFP.</w:t>
            </w:r>
          </w:p>
        </w:tc>
        <w:tc>
          <w:tcPr>
            <w:tcW w:w="4526" w:type="dxa"/>
          </w:tcPr>
          <w:p w:rsidR="00506948" w:rsidRPr="00634012" w:rsidRDefault="00506948" w:rsidP="00C07766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3.1. Recibe PGNFP turnada por el Jefe del DST.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173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Pr="00634012" w:rsidRDefault="00506948" w:rsidP="00043C0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3.2. Filtra información de la PGNFP por municipio y Turna al supervisor correspondiente.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468"/>
          <w:jc w:val="center"/>
        </w:trPr>
        <w:tc>
          <w:tcPr>
            <w:tcW w:w="2043" w:type="dxa"/>
            <w:vMerge w:val="restart"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Subjefe de Proyectos</w:t>
            </w:r>
          </w:p>
        </w:tc>
        <w:tc>
          <w:tcPr>
            <w:tcW w:w="2419" w:type="dxa"/>
            <w:vMerge w:val="restart"/>
            <w:vAlign w:val="center"/>
          </w:tcPr>
          <w:p w:rsidR="00506948" w:rsidRDefault="00506948" w:rsidP="00E12E66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 PGNFP y Entrega planos de conjunto impresos de los CT existentes en la base de datos.</w:t>
            </w:r>
          </w:p>
        </w:tc>
        <w:tc>
          <w:tcPr>
            <w:tcW w:w="4526" w:type="dxa"/>
          </w:tcPr>
          <w:p w:rsidR="00506948" w:rsidRDefault="00506948" w:rsidP="0062628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4.1. Recibe PGNFP y la revisa contra la base de datos de planos de conjunto digitalizados.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540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B87E81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62628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4.2. Entrega planos de conjunto impresos, a los supervisores, de los CT existentes en la base de datos.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07766">
        <w:trPr>
          <w:trHeight w:val="389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D62EED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Supervisor de Obra</w:t>
            </w:r>
          </w:p>
        </w:tc>
        <w:tc>
          <w:tcPr>
            <w:tcW w:w="2419" w:type="dxa"/>
            <w:vMerge w:val="restart"/>
            <w:vAlign w:val="center"/>
          </w:tcPr>
          <w:p w:rsidR="00506948" w:rsidRDefault="00506948" w:rsidP="00C07766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 PGNFP y planos impresos.</w:t>
            </w:r>
          </w:p>
        </w:tc>
        <w:tc>
          <w:tcPr>
            <w:tcW w:w="4526" w:type="dxa"/>
          </w:tcPr>
          <w:p w:rsidR="00506948" w:rsidRPr="00634012" w:rsidRDefault="00506948" w:rsidP="00F727B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5.1. Recibe la PGNFP correspondiente a sus municipios.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135244" w:rsidRPr="00C823A3" w:rsidTr="00C60573">
        <w:trPr>
          <w:trHeight w:val="225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F727B4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4D75DA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5.2. Recibe planos de conjunto impresos de los CT existentes en la base de datos.</w:t>
            </w:r>
          </w:p>
        </w:tc>
        <w:tc>
          <w:tcPr>
            <w:tcW w:w="1643" w:type="dxa"/>
            <w:vMerge/>
          </w:tcPr>
          <w:p w:rsidR="00135244" w:rsidRPr="00D0024D" w:rsidRDefault="00135244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135244" w:rsidRPr="00C823A3" w:rsidTr="00AE3A37">
        <w:trPr>
          <w:trHeight w:val="208"/>
          <w:jc w:val="center"/>
        </w:trPr>
        <w:tc>
          <w:tcPr>
            <w:tcW w:w="2043" w:type="dxa"/>
            <w:vAlign w:val="center"/>
          </w:tcPr>
          <w:p w:rsidR="00135244" w:rsidRPr="00D62EED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Supervisor de Obra</w:t>
            </w:r>
          </w:p>
        </w:tc>
        <w:tc>
          <w:tcPr>
            <w:tcW w:w="2419" w:type="dxa"/>
            <w:vAlign w:val="center"/>
          </w:tcPr>
          <w:p w:rsidR="00135244" w:rsidRDefault="00135244" w:rsidP="009A18E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Realiza Programación de visita a CT: RDIE-04.01.</w:t>
            </w:r>
          </w:p>
        </w:tc>
        <w:tc>
          <w:tcPr>
            <w:tcW w:w="4526" w:type="dxa"/>
          </w:tcPr>
          <w:p w:rsidR="00135244" w:rsidRDefault="00135244" w:rsidP="00387C1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6.1. Realiza la programación de visita a CT: RDIE-04.01.</w:t>
            </w:r>
          </w:p>
        </w:tc>
        <w:tc>
          <w:tcPr>
            <w:tcW w:w="1643" w:type="dxa"/>
            <w:vAlign w:val="center"/>
          </w:tcPr>
          <w:p w:rsidR="00135244" w:rsidRPr="00387C18" w:rsidRDefault="00135244" w:rsidP="00DF13BD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387C18">
              <w:rPr>
                <w:rFonts w:ascii="Trebuchet MS" w:hAnsi="Trebuchet MS"/>
                <w:sz w:val="18"/>
                <w:szCs w:val="18"/>
                <w:lang w:val="es-MX"/>
              </w:rPr>
              <w:t xml:space="preserve">Programación de </w:t>
            </w:r>
            <w:r w:rsidR="00DF13BD">
              <w:rPr>
                <w:rFonts w:ascii="Trebuchet MS" w:hAnsi="Trebuchet MS"/>
                <w:sz w:val="18"/>
                <w:szCs w:val="18"/>
                <w:lang w:val="es-MX"/>
              </w:rPr>
              <w:t>V</w:t>
            </w:r>
            <w:r w:rsidRPr="00387C18">
              <w:rPr>
                <w:rFonts w:ascii="Trebuchet MS" w:hAnsi="Trebuchet MS"/>
                <w:sz w:val="18"/>
                <w:szCs w:val="18"/>
                <w:lang w:val="es-MX"/>
              </w:rPr>
              <w:t xml:space="preserve">isita a CT: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RDIE-04.01.</w:t>
            </w:r>
          </w:p>
        </w:tc>
      </w:tr>
      <w:tr w:rsidR="00135244" w:rsidRPr="00C823A3" w:rsidTr="00C60573">
        <w:trPr>
          <w:trHeight w:val="114"/>
          <w:jc w:val="center"/>
        </w:trPr>
        <w:tc>
          <w:tcPr>
            <w:tcW w:w="2043" w:type="dxa"/>
            <w:vMerge w:val="restart"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Supervisor de Obra</w:t>
            </w:r>
          </w:p>
        </w:tc>
        <w:tc>
          <w:tcPr>
            <w:tcW w:w="2419" w:type="dxa"/>
            <w:vMerge w:val="restart"/>
            <w:vAlign w:val="center"/>
          </w:tcPr>
          <w:p w:rsidR="00135244" w:rsidRDefault="00135244" w:rsidP="00715122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Realiza validación del CT y llena el formato correspondiente</w:t>
            </w:r>
            <w:r w:rsidR="00715122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:</w:t>
            </w:r>
            <w:r w:rsidR="004D75DA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</w:t>
            </w:r>
            <w:r w:rsidRPr="0098286D">
              <w:rPr>
                <w:rFonts w:ascii="Trebuchet MS" w:hAnsi="Trebuchet MS"/>
                <w:b/>
                <w:sz w:val="18"/>
                <w:szCs w:val="18"/>
                <w:lang w:val="es-MX"/>
              </w:rPr>
              <w:t xml:space="preserve">Cédula de Validación para nivel Preescolar y Secundaria </w:t>
            </w:r>
            <w:r w:rsidR="00715122">
              <w:rPr>
                <w:rFonts w:ascii="Trebuchet MS" w:hAnsi="Trebuchet MS"/>
                <w:b/>
                <w:sz w:val="18"/>
                <w:szCs w:val="18"/>
                <w:lang w:val="es-MX"/>
              </w:rPr>
              <w:t>(</w:t>
            </w:r>
            <w:r w:rsidRPr="0098286D">
              <w:rPr>
                <w:rFonts w:ascii="Trebuchet MS" w:hAnsi="Trebuchet MS"/>
                <w:b/>
                <w:sz w:val="18"/>
                <w:szCs w:val="18"/>
                <w:lang w:val="es-MX"/>
              </w:rPr>
              <w:t>RDIE-04.0</w:t>
            </w:r>
            <w:r>
              <w:rPr>
                <w:rFonts w:ascii="Trebuchet MS" w:hAnsi="Trebuchet MS"/>
                <w:b/>
                <w:sz w:val="18"/>
                <w:szCs w:val="18"/>
                <w:lang w:val="es-MX"/>
              </w:rPr>
              <w:t>2</w:t>
            </w:r>
            <w:r w:rsidR="00715122">
              <w:rPr>
                <w:rFonts w:ascii="Trebuchet MS" w:hAnsi="Trebuchet MS"/>
                <w:b/>
                <w:sz w:val="18"/>
                <w:szCs w:val="18"/>
                <w:lang w:val="es-MX"/>
              </w:rPr>
              <w:t>) o</w:t>
            </w:r>
            <w:r w:rsidRPr="0098286D">
              <w:rPr>
                <w:rFonts w:ascii="Trebuchet MS" w:hAnsi="Trebuchet MS"/>
                <w:b/>
                <w:sz w:val="18"/>
                <w:szCs w:val="18"/>
                <w:lang w:val="es-MX"/>
              </w:rPr>
              <w:t xml:space="preserve"> Cédula de Validación para nivel Primaria </w:t>
            </w:r>
            <w:r w:rsidR="00715122">
              <w:rPr>
                <w:rFonts w:ascii="Trebuchet MS" w:hAnsi="Trebuchet MS"/>
                <w:b/>
                <w:sz w:val="18"/>
                <w:szCs w:val="18"/>
                <w:lang w:val="es-MX"/>
              </w:rPr>
              <w:t>(</w:t>
            </w:r>
            <w:r w:rsidRPr="0098286D">
              <w:rPr>
                <w:rFonts w:ascii="Trebuchet MS" w:hAnsi="Trebuchet MS"/>
                <w:b/>
                <w:sz w:val="18"/>
                <w:szCs w:val="18"/>
                <w:lang w:val="es-MX"/>
              </w:rPr>
              <w:t>RDIE-04.0</w:t>
            </w:r>
            <w:r>
              <w:rPr>
                <w:rFonts w:ascii="Trebuchet MS" w:hAnsi="Trebuchet MS"/>
                <w:b/>
                <w:sz w:val="18"/>
                <w:szCs w:val="18"/>
                <w:lang w:val="es-MX"/>
              </w:rPr>
              <w:t>3</w:t>
            </w:r>
            <w:r w:rsidR="00715122">
              <w:rPr>
                <w:rFonts w:ascii="Trebuchet MS" w:hAnsi="Trebuchet MS"/>
                <w:b/>
                <w:sz w:val="18"/>
                <w:szCs w:val="18"/>
                <w:lang w:val="es-MX"/>
              </w:rPr>
              <w:t>)</w:t>
            </w:r>
            <w:r w:rsidRPr="0098286D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.</w:t>
            </w:r>
          </w:p>
        </w:tc>
        <w:tc>
          <w:tcPr>
            <w:tcW w:w="4526" w:type="dxa"/>
          </w:tcPr>
          <w:p w:rsidR="00135244" w:rsidRPr="00D0024D" w:rsidRDefault="00135244" w:rsidP="00FB0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7.1. Solicita viatico y/o gasolina, según sea el caso, para su visita al CT.</w:t>
            </w:r>
          </w:p>
        </w:tc>
        <w:tc>
          <w:tcPr>
            <w:tcW w:w="1643" w:type="dxa"/>
            <w:vMerge w:val="restart"/>
            <w:vAlign w:val="center"/>
          </w:tcPr>
          <w:p w:rsidR="00135244" w:rsidRDefault="004D75DA" w:rsidP="00BE4348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Cédula de Validación para N</w:t>
            </w:r>
            <w:r w:rsidR="00135244">
              <w:rPr>
                <w:rFonts w:ascii="Trebuchet MS" w:hAnsi="Trebuchet MS"/>
                <w:sz w:val="18"/>
                <w:szCs w:val="18"/>
                <w:lang w:val="es-MX"/>
              </w:rPr>
              <w:t>ivel Preescolar y Secundaria: RDIE-04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.02, Cédula de Validación para N</w:t>
            </w:r>
            <w:r w:rsidR="00135244">
              <w:rPr>
                <w:rFonts w:ascii="Trebuchet MS" w:hAnsi="Trebuchet MS"/>
                <w:sz w:val="18"/>
                <w:szCs w:val="18"/>
                <w:lang w:val="es-MX"/>
              </w:rPr>
              <w:t>ivel Primaria: RDIE-04.03.</w:t>
            </w:r>
          </w:p>
        </w:tc>
      </w:tr>
      <w:tr w:rsidR="00135244" w:rsidRPr="00C823A3" w:rsidTr="00C60573">
        <w:trPr>
          <w:trHeight w:val="248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306D7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7.2. 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 xml:space="preserve">Realizan valoración física de los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CT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 xml:space="preserve">, aplicando la normatividad para espacios educativos vigente, para definir si es procedente la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obra captada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  <w:tc>
          <w:tcPr>
            <w:tcW w:w="1643" w:type="dxa"/>
            <w:vMerge/>
          </w:tcPr>
          <w:p w:rsidR="00135244" w:rsidRDefault="00135244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135244" w:rsidRPr="00C823A3" w:rsidTr="00C60573">
        <w:trPr>
          <w:trHeight w:val="428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230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7.3. Hace un levantamiento físico de las instalaciones del CT y plasma las modificaciones en un plano o croquis, en caso de ser necesario.</w:t>
            </w:r>
          </w:p>
        </w:tc>
        <w:tc>
          <w:tcPr>
            <w:tcW w:w="1643" w:type="dxa"/>
            <w:vMerge/>
          </w:tcPr>
          <w:p w:rsidR="00135244" w:rsidRDefault="00135244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135244" w:rsidRPr="00C823A3" w:rsidTr="00C60573">
        <w:trPr>
          <w:trHeight w:val="428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230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7.4. Toma fotografías de las instalaciones, en caso de ser necesario.</w:t>
            </w:r>
          </w:p>
        </w:tc>
        <w:tc>
          <w:tcPr>
            <w:tcW w:w="1643" w:type="dxa"/>
            <w:vMerge/>
          </w:tcPr>
          <w:p w:rsidR="00135244" w:rsidRDefault="00135244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135244" w:rsidRPr="00C823A3" w:rsidTr="00C60573">
        <w:trPr>
          <w:trHeight w:val="350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BE434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7.5. Llena la Cédula de Validación correspondiente al nivel del CT. Cédula de Validación para nivel Preescolar y Secundaria: RDIE-04.02, Cédula de Validación para nivel Primaria: RDIE-04.03</w:t>
            </w:r>
          </w:p>
        </w:tc>
        <w:tc>
          <w:tcPr>
            <w:tcW w:w="1643" w:type="dxa"/>
            <w:vMerge/>
          </w:tcPr>
          <w:p w:rsidR="00135244" w:rsidRDefault="00135244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213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Supervisor de Obra</w:t>
            </w:r>
          </w:p>
        </w:tc>
        <w:tc>
          <w:tcPr>
            <w:tcW w:w="2419" w:type="dxa"/>
            <w:vMerge w:val="restart"/>
            <w:vAlign w:val="center"/>
          </w:tcPr>
          <w:p w:rsidR="00506948" w:rsidRPr="00D62EED" w:rsidRDefault="00506948" w:rsidP="00162232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Revisa validación con el Jefe del DST. </w:t>
            </w:r>
          </w:p>
        </w:tc>
        <w:tc>
          <w:tcPr>
            <w:tcW w:w="4526" w:type="dxa"/>
          </w:tcPr>
          <w:p w:rsidR="00506948" w:rsidRDefault="00506948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8.1. Revisa la Cédula de Validación con el Jefe del DST. 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441"/>
          <w:jc w:val="center"/>
        </w:trPr>
        <w:tc>
          <w:tcPr>
            <w:tcW w:w="2043" w:type="dxa"/>
            <w:vMerge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Pr="00D62EED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B479A6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8.2. Determinan si el CT justifica o no justifica la necesidad planteada.</w:t>
            </w:r>
          </w:p>
        </w:tc>
        <w:tc>
          <w:tcPr>
            <w:tcW w:w="1643" w:type="dxa"/>
            <w:vMerge/>
          </w:tcPr>
          <w:p w:rsidR="00506948" w:rsidRPr="00D0024D" w:rsidRDefault="00506948" w:rsidP="0024421E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171B69">
        <w:trPr>
          <w:trHeight w:val="415"/>
          <w:jc w:val="center"/>
        </w:trPr>
        <w:tc>
          <w:tcPr>
            <w:tcW w:w="2043" w:type="dxa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del DST</w:t>
            </w:r>
          </w:p>
        </w:tc>
        <w:tc>
          <w:tcPr>
            <w:tcW w:w="2419" w:type="dxa"/>
            <w:vAlign w:val="center"/>
          </w:tcPr>
          <w:p w:rsidR="00506948" w:rsidRPr="00D62EED" w:rsidRDefault="00506948" w:rsidP="003A286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Realiza Dictamen en la Cédula de Validación.</w:t>
            </w:r>
          </w:p>
        </w:tc>
        <w:tc>
          <w:tcPr>
            <w:tcW w:w="4526" w:type="dxa"/>
          </w:tcPr>
          <w:p w:rsidR="00506948" w:rsidRDefault="00506948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9.1. Plasma en la Cédula de Validación el dictamen efectuado al CT.</w:t>
            </w:r>
          </w:p>
        </w:tc>
        <w:tc>
          <w:tcPr>
            <w:tcW w:w="1643" w:type="dxa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415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lastRenderedPageBreak/>
              <w:t>Jefe del DST</w:t>
            </w:r>
          </w:p>
        </w:tc>
        <w:tc>
          <w:tcPr>
            <w:tcW w:w="2419" w:type="dxa"/>
            <w:vMerge w:val="restart"/>
            <w:vAlign w:val="center"/>
          </w:tcPr>
          <w:p w:rsidR="00506948" w:rsidRPr="00D62EED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Aprueba la Cédula de Validación.</w:t>
            </w:r>
          </w:p>
        </w:tc>
        <w:tc>
          <w:tcPr>
            <w:tcW w:w="4526" w:type="dxa"/>
          </w:tcPr>
          <w:p w:rsidR="00506948" w:rsidRDefault="00506948" w:rsidP="0024421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10.1. Aprueba la Cédula de Validación mediante su firma.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98286D">
        <w:trPr>
          <w:trHeight w:val="562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D45E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10.2. Turna la Cédula de Validación al Auxiliar Operativo del DST.</w:t>
            </w:r>
          </w:p>
        </w:tc>
        <w:tc>
          <w:tcPr>
            <w:tcW w:w="1643" w:type="dxa"/>
            <w:vMerge/>
          </w:tcPr>
          <w:p w:rsidR="00506948" w:rsidRPr="00D0024D" w:rsidRDefault="00506948" w:rsidP="0024421E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233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Auxiliar Operativo del DST</w:t>
            </w:r>
          </w:p>
        </w:tc>
        <w:tc>
          <w:tcPr>
            <w:tcW w:w="2419" w:type="dxa"/>
            <w:vMerge w:val="restart"/>
            <w:vAlign w:val="center"/>
          </w:tcPr>
          <w:p w:rsidR="00506948" w:rsidRPr="00D62EED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Recibe, Coteja y Arma expediente de Validación.</w:t>
            </w:r>
          </w:p>
        </w:tc>
        <w:tc>
          <w:tcPr>
            <w:tcW w:w="4526" w:type="dxa"/>
          </w:tcPr>
          <w:p w:rsidR="00506948" w:rsidRDefault="00506948" w:rsidP="000F625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11.1. Recibe Cédula de Validación.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133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Pr="00D62EED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62628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11.2. Coteja información con la del PGNFP.</w:t>
            </w:r>
          </w:p>
        </w:tc>
        <w:tc>
          <w:tcPr>
            <w:tcW w:w="1643" w:type="dxa"/>
            <w:vMerge/>
          </w:tcPr>
          <w:p w:rsidR="00506948" w:rsidRPr="00D0024D" w:rsidRDefault="00506948" w:rsidP="0024421E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3709C4">
        <w:trPr>
          <w:trHeight w:val="540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Pr="00D62EED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0F625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11.3. Saca copia a la Cédula de Validación y arma expediente.</w:t>
            </w:r>
          </w:p>
        </w:tc>
        <w:tc>
          <w:tcPr>
            <w:tcW w:w="1643" w:type="dxa"/>
            <w:vMerge/>
          </w:tcPr>
          <w:p w:rsidR="00506948" w:rsidRPr="00D0024D" w:rsidRDefault="00506948" w:rsidP="0024421E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310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Auxiliar Operativo del DST</w:t>
            </w:r>
          </w:p>
        </w:tc>
        <w:tc>
          <w:tcPr>
            <w:tcW w:w="2419" w:type="dxa"/>
            <w:vMerge w:val="restart"/>
            <w:vAlign w:val="center"/>
          </w:tcPr>
          <w:p w:rsidR="00506948" w:rsidRPr="00D62EED" w:rsidRDefault="00506948" w:rsidP="008802D3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Turna Cédula de Validación y Levantamiento físico.</w:t>
            </w:r>
          </w:p>
        </w:tc>
        <w:tc>
          <w:tcPr>
            <w:tcW w:w="4526" w:type="dxa"/>
          </w:tcPr>
          <w:p w:rsidR="00506948" w:rsidRDefault="00506948" w:rsidP="00D77477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12.1. Turna Cédula de Validación al Jefe y Subjefe del DIS, pasa a la actividad núm. 14.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3709C4">
        <w:trPr>
          <w:trHeight w:val="695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8A754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D77477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12.2. Turna levantamiento físico que acompaña a la Cédula de Validación al Subjefe de Proyectos, pasa a la actividad núm. 13.</w:t>
            </w:r>
          </w:p>
        </w:tc>
        <w:tc>
          <w:tcPr>
            <w:tcW w:w="1643" w:type="dxa"/>
            <w:vMerge/>
          </w:tcPr>
          <w:p w:rsidR="00506948" w:rsidRPr="00D0024D" w:rsidRDefault="00506948" w:rsidP="0024421E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160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Subjefe de Proyectos</w:t>
            </w:r>
          </w:p>
        </w:tc>
        <w:tc>
          <w:tcPr>
            <w:tcW w:w="2419" w:type="dxa"/>
            <w:vMerge w:val="restart"/>
            <w:vAlign w:val="center"/>
          </w:tcPr>
          <w:p w:rsidR="00506948" w:rsidRDefault="00506948" w:rsidP="00A7318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 levantamiento físico y Actualiza o Elabora plano.</w:t>
            </w:r>
          </w:p>
        </w:tc>
        <w:tc>
          <w:tcPr>
            <w:tcW w:w="4526" w:type="dxa"/>
          </w:tcPr>
          <w:p w:rsidR="00506948" w:rsidRDefault="00506948" w:rsidP="000F625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13.1. Recibe levantamiento físico.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272"/>
          <w:jc w:val="center"/>
        </w:trPr>
        <w:tc>
          <w:tcPr>
            <w:tcW w:w="2043" w:type="dxa"/>
            <w:vMerge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Pr="00634012" w:rsidRDefault="00506948" w:rsidP="000F625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13.2. Revisa si hay modificaciones a las instalaciones del CT.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389"/>
          <w:jc w:val="center"/>
        </w:trPr>
        <w:tc>
          <w:tcPr>
            <w:tcW w:w="2043" w:type="dxa"/>
            <w:vMerge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Pr="00634012" w:rsidRDefault="00506948" w:rsidP="00CF77E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13.3. Elabora o Actualiza plano de conjunto del CT.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234"/>
          <w:jc w:val="center"/>
        </w:trPr>
        <w:tc>
          <w:tcPr>
            <w:tcW w:w="2043" w:type="dxa"/>
            <w:vMerge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CF77E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13.4. Turna al DIS el plano de conjunto actualizado para complementar el AI.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154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419" w:type="dxa"/>
            <w:vMerge w:val="restart"/>
            <w:vAlign w:val="center"/>
          </w:tcPr>
          <w:p w:rsidR="00506948" w:rsidRDefault="00506948" w:rsidP="0009409F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Reciben Cédula de Validación y plano de conjunto actualizado.</w:t>
            </w: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:rsidR="00506948" w:rsidRPr="00634012" w:rsidRDefault="00506948" w:rsidP="000F625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14.1. Reciben Cédula de Validación.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C60573">
        <w:trPr>
          <w:trHeight w:val="217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:rsidR="00506948" w:rsidRDefault="00506948" w:rsidP="00CF77E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14.2. Reciben plano de conjunto actualizado.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217"/>
          <w:jc w:val="center"/>
        </w:trPr>
        <w:tc>
          <w:tcPr>
            <w:tcW w:w="2043" w:type="dxa"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419" w:type="dxa"/>
            <w:vAlign w:val="center"/>
          </w:tcPr>
          <w:p w:rsidR="00506948" w:rsidRDefault="00506948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Conforman el AI.</w:t>
            </w:r>
          </w:p>
        </w:tc>
        <w:tc>
          <w:tcPr>
            <w:tcW w:w="4526" w:type="dxa"/>
            <w:tcBorders>
              <w:top w:val="single" w:sz="4" w:space="0" w:color="auto"/>
            </w:tcBorders>
          </w:tcPr>
          <w:p w:rsidR="00506948" w:rsidRDefault="00506948" w:rsidP="00CF77E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15.1. Conforman el AI con las validaciones procedentes.</w:t>
            </w:r>
          </w:p>
        </w:tc>
        <w:tc>
          <w:tcPr>
            <w:tcW w:w="1643" w:type="dxa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79185E">
        <w:trPr>
          <w:trHeight w:val="133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419" w:type="dxa"/>
            <w:vMerge w:val="restart"/>
            <w:vAlign w:val="center"/>
          </w:tcPr>
          <w:p w:rsidR="00506948" w:rsidRDefault="00506948" w:rsidP="00416BB7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Turnan el PGONBEP, los reportes de avance Físico-Financiero y comunicado oficial </w:t>
            </w:r>
            <w:r w:rsidR="00A10679" w:rsidRPr="00904818"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18"/>
                <w:lang w:val="es-MX"/>
              </w:rPr>
              <w:t xml:space="preserve">acompañado de actas de entrega – Recepción </w:t>
            </w:r>
            <w:r w:rsidRPr="00904818"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18"/>
                <w:lang w:val="es-MX"/>
              </w:rPr>
              <w:t>de las obras concluidas.</w:t>
            </w:r>
          </w:p>
        </w:tc>
        <w:tc>
          <w:tcPr>
            <w:tcW w:w="4526" w:type="dxa"/>
          </w:tcPr>
          <w:p w:rsidR="00506948" w:rsidRPr="00634012" w:rsidRDefault="00506948" w:rsidP="0012394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16.1. 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Turnan al DST el PGONBEP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135244" w:rsidRPr="00C823A3" w:rsidTr="00416BB7">
        <w:trPr>
          <w:trHeight w:val="662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FE3C93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12394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16.2. Turnan al DST los reportes mensuales que envía el organismo ejecutor del avance Físico-Financiero de las obras del PGONBEP.</w:t>
            </w:r>
          </w:p>
        </w:tc>
        <w:tc>
          <w:tcPr>
            <w:tcW w:w="1643" w:type="dxa"/>
            <w:vMerge/>
          </w:tcPr>
          <w:p w:rsidR="00135244" w:rsidRDefault="00135244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135244" w:rsidRPr="00C823A3" w:rsidTr="00C60573">
        <w:trPr>
          <w:trHeight w:val="415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FE3C93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526" w:type="dxa"/>
          </w:tcPr>
          <w:p w:rsidR="00135244" w:rsidRDefault="00904818" w:rsidP="00904818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16.3. </w:t>
            </w:r>
            <w:r w:rsidR="00135244" w:rsidRPr="00873E10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 xml:space="preserve">Turnan comunicado oficial </w:t>
            </w:r>
            <w:r w:rsidR="00A10679" w:rsidRPr="00873E10">
              <w:rPr>
                <w:rFonts w:ascii="Trebuchet MS" w:hAnsi="Trebuchet MS" w:cs="Arial"/>
                <w:color w:val="0D0D0D" w:themeColor="text1" w:themeTint="F2"/>
                <w:sz w:val="18"/>
                <w:szCs w:val="18"/>
                <w:lang w:val="es-MX"/>
              </w:rPr>
              <w:t xml:space="preserve">acompañado de actas de entrega – Recepción </w:t>
            </w:r>
            <w:r w:rsidR="00135244" w:rsidRPr="00873E10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>del organismo ejecutor de las obras concluidas del PGONBEP.</w:t>
            </w:r>
          </w:p>
        </w:tc>
        <w:tc>
          <w:tcPr>
            <w:tcW w:w="1643" w:type="dxa"/>
            <w:vMerge/>
          </w:tcPr>
          <w:p w:rsidR="00135244" w:rsidRDefault="00135244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EC137D">
        <w:trPr>
          <w:trHeight w:val="210"/>
          <w:jc w:val="center"/>
        </w:trPr>
        <w:tc>
          <w:tcPr>
            <w:tcW w:w="2043" w:type="dxa"/>
            <w:vMerge w:val="restart"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del DST</w:t>
            </w:r>
          </w:p>
        </w:tc>
        <w:tc>
          <w:tcPr>
            <w:tcW w:w="2419" w:type="dxa"/>
            <w:vMerge w:val="restart"/>
            <w:vAlign w:val="center"/>
          </w:tcPr>
          <w:p w:rsidR="00506948" w:rsidRPr="00873E10" w:rsidRDefault="00506948" w:rsidP="00EC137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20"/>
                <w:lang w:val="es-MX"/>
              </w:rPr>
            </w:pPr>
            <w:r w:rsidRPr="00873E10"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20"/>
                <w:lang w:val="es-MX"/>
              </w:rPr>
              <w:t xml:space="preserve">Recibe </w:t>
            </w:r>
            <w:r w:rsidRPr="00873E10"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18"/>
                <w:lang w:val="es-MX"/>
              </w:rPr>
              <w:t>el PGONBEP, los reportes de avance Físico-Financiero y comunicado oficial;</w:t>
            </w:r>
            <w:r w:rsidRPr="00873E10"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20"/>
                <w:lang w:val="es-MX"/>
              </w:rPr>
              <w:t xml:space="preserve"> </w:t>
            </w:r>
            <w:r w:rsidR="00194CC5" w:rsidRPr="00873E10"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18"/>
                <w:lang w:val="es-MX"/>
              </w:rPr>
              <w:t xml:space="preserve">acompañado de actas de entrega – Recepción </w:t>
            </w:r>
            <w:r w:rsidRPr="00873E10">
              <w:rPr>
                <w:rFonts w:ascii="Trebuchet MS" w:hAnsi="Trebuchet MS" w:cs="Arial"/>
                <w:b/>
                <w:color w:val="0D0D0D" w:themeColor="text1" w:themeTint="F2"/>
                <w:sz w:val="18"/>
                <w:szCs w:val="20"/>
                <w:lang w:val="es-MX"/>
              </w:rPr>
              <w:t>y asigna a los supervisores las obras reportadas como concluidas.</w:t>
            </w:r>
          </w:p>
        </w:tc>
        <w:tc>
          <w:tcPr>
            <w:tcW w:w="4526" w:type="dxa"/>
          </w:tcPr>
          <w:p w:rsidR="00506948" w:rsidRDefault="00506948" w:rsidP="0012394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17.1. Recibe el PGONBEP.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506948" w:rsidRPr="00C823A3" w:rsidTr="003A3A66">
        <w:trPr>
          <w:trHeight w:val="402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CB7CE8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Pr="00634012" w:rsidRDefault="00506948" w:rsidP="0012394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17.2 Recibe los reportes mensuales turnados por el organismo ejecutor del avance Físico-Financiero de las obras del PGONBEP para su seguimiento.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3A3A66">
        <w:trPr>
          <w:trHeight w:val="312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CB7CE8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Default="00506948" w:rsidP="0012394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17.3. </w:t>
            </w:r>
            <w:r w:rsidRPr="00873E10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>Recibe comunicado oficial</w:t>
            </w:r>
            <w:r w:rsidR="005B0B03" w:rsidRPr="00873E10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 xml:space="preserve"> </w:t>
            </w:r>
            <w:r w:rsidR="005B0B03" w:rsidRPr="00873E10">
              <w:rPr>
                <w:rFonts w:ascii="Trebuchet MS" w:hAnsi="Trebuchet MS" w:cs="Arial"/>
                <w:color w:val="0D0D0D" w:themeColor="text1" w:themeTint="F2"/>
                <w:sz w:val="18"/>
                <w:szCs w:val="18"/>
                <w:lang w:val="es-MX"/>
              </w:rPr>
              <w:t>acompañado de actas de entrega – Recepción</w:t>
            </w:r>
            <w:r w:rsidRPr="00873E10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 xml:space="preserve"> del organismo ejecutor de las obras concluidas del PGONBEP.</w:t>
            </w: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C60573">
        <w:trPr>
          <w:trHeight w:val="376"/>
          <w:jc w:val="center"/>
        </w:trPr>
        <w:tc>
          <w:tcPr>
            <w:tcW w:w="2043" w:type="dxa"/>
            <w:vMerge/>
            <w:vAlign w:val="center"/>
          </w:tcPr>
          <w:p w:rsidR="00506948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506948" w:rsidRDefault="00506948" w:rsidP="00CB7CE8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</w:p>
        </w:tc>
        <w:tc>
          <w:tcPr>
            <w:tcW w:w="4526" w:type="dxa"/>
          </w:tcPr>
          <w:p w:rsidR="00506948" w:rsidRPr="00873E10" w:rsidRDefault="00506948" w:rsidP="00EC137D">
            <w:pPr>
              <w:jc w:val="both"/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17.4. Asigna a los Supervisores las obras correspondie</w:t>
            </w:r>
            <w:r w:rsidR="005B0B03">
              <w:rPr>
                <w:rFonts w:ascii="Trebuchet MS" w:hAnsi="Trebuchet MS"/>
                <w:sz w:val="18"/>
                <w:szCs w:val="18"/>
                <w:lang w:val="es-MX"/>
              </w:rPr>
              <w:t xml:space="preserve">ntes reportadas como </w:t>
            </w:r>
            <w:r w:rsidR="005B0B03" w:rsidRPr="00873E10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>concluidas y programa visita de manera aleatoria para confirmar la meta concluida.</w:t>
            </w:r>
          </w:p>
          <w:p w:rsidR="00852E91" w:rsidRDefault="00852E91" w:rsidP="00EC137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  <w:tc>
          <w:tcPr>
            <w:tcW w:w="1643" w:type="dxa"/>
            <w:vMerge/>
          </w:tcPr>
          <w:p w:rsidR="00506948" w:rsidRDefault="00506948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AF0C1F">
        <w:trPr>
          <w:trHeight w:val="597"/>
          <w:jc w:val="center"/>
        </w:trPr>
        <w:tc>
          <w:tcPr>
            <w:tcW w:w="2043" w:type="dxa"/>
            <w:vMerge w:val="restart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lastRenderedPageBreak/>
              <w:t>Supervisor de Obra</w:t>
            </w:r>
          </w:p>
        </w:tc>
        <w:tc>
          <w:tcPr>
            <w:tcW w:w="2419" w:type="dxa"/>
            <w:vMerge w:val="restart"/>
            <w:vAlign w:val="center"/>
          </w:tcPr>
          <w:p w:rsidR="00506948" w:rsidRDefault="00506948" w:rsidP="003A42F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Realiza visita para validar físicamente la conclusión de la obra.</w:t>
            </w:r>
          </w:p>
        </w:tc>
        <w:tc>
          <w:tcPr>
            <w:tcW w:w="4526" w:type="dxa"/>
          </w:tcPr>
          <w:p w:rsidR="00506948" w:rsidRPr="00634012" w:rsidRDefault="00506948" w:rsidP="003A42F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18.1. Realiza visita para validar físicamente la conclusión de la obra reportada por el organismo ejecutor.</w:t>
            </w:r>
          </w:p>
        </w:tc>
        <w:tc>
          <w:tcPr>
            <w:tcW w:w="1643" w:type="dxa"/>
            <w:vMerge w:val="restart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135244" w:rsidRPr="00C823A3" w:rsidTr="00C60573">
        <w:trPr>
          <w:trHeight w:val="389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3A42F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18.2. Si la obra está concluida, pasa a la actividad núm. 19.</w:t>
            </w:r>
          </w:p>
        </w:tc>
        <w:tc>
          <w:tcPr>
            <w:tcW w:w="1643" w:type="dxa"/>
            <w:vMerge/>
          </w:tcPr>
          <w:p w:rsidR="00135244" w:rsidRDefault="00135244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135244" w:rsidRPr="00C823A3" w:rsidTr="00C60573">
        <w:trPr>
          <w:trHeight w:val="225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24421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3A42F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18.3. Si la obra no está concluida, pasa a la actividad núm. 20.</w:t>
            </w:r>
          </w:p>
        </w:tc>
        <w:tc>
          <w:tcPr>
            <w:tcW w:w="1643" w:type="dxa"/>
            <w:vMerge/>
          </w:tcPr>
          <w:p w:rsidR="00135244" w:rsidRDefault="00135244" w:rsidP="0013524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506948" w:rsidRPr="00C823A3" w:rsidTr="008A4C34">
        <w:trPr>
          <w:trHeight w:val="164"/>
          <w:jc w:val="center"/>
        </w:trPr>
        <w:tc>
          <w:tcPr>
            <w:tcW w:w="2043" w:type="dxa"/>
            <w:vAlign w:val="center"/>
          </w:tcPr>
          <w:p w:rsidR="00506948" w:rsidRPr="007A554E" w:rsidRDefault="00506948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Supervisor de Obra</w:t>
            </w:r>
          </w:p>
        </w:tc>
        <w:tc>
          <w:tcPr>
            <w:tcW w:w="2419" w:type="dxa"/>
            <w:vAlign w:val="center"/>
          </w:tcPr>
          <w:p w:rsidR="00506948" w:rsidRDefault="00506948" w:rsidP="0094297F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Valida el término de la obra mediante </w:t>
            </w:r>
            <w:r w:rsidRPr="0098286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Acta de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Entrega-R</w:t>
            </w:r>
            <w:r w:rsidRPr="0098286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ecepción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generada por el organismo ejecutor correspondiente.</w:t>
            </w:r>
          </w:p>
        </w:tc>
        <w:tc>
          <w:tcPr>
            <w:tcW w:w="4526" w:type="dxa"/>
          </w:tcPr>
          <w:p w:rsidR="00506948" w:rsidRPr="00634012" w:rsidRDefault="00506948" w:rsidP="0094297F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19.1. Valida el término de la obra mediante Acta de Entrega-Recepción (generada por el organismo ejecutor correspondiente), en compañía del director del CT y el supervisor del organismo ejecutor.</w:t>
            </w:r>
          </w:p>
        </w:tc>
        <w:tc>
          <w:tcPr>
            <w:tcW w:w="1643" w:type="dxa"/>
          </w:tcPr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  <w:p w:rsidR="00506948" w:rsidRPr="00917A51" w:rsidRDefault="00506948" w:rsidP="00204492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------</w:t>
            </w:r>
          </w:p>
        </w:tc>
      </w:tr>
      <w:tr w:rsidR="00135244" w:rsidRPr="00C823A3" w:rsidTr="003A42F0">
        <w:trPr>
          <w:trHeight w:val="212"/>
          <w:jc w:val="center"/>
        </w:trPr>
        <w:tc>
          <w:tcPr>
            <w:tcW w:w="2043" w:type="dxa"/>
            <w:vMerge w:val="restart"/>
            <w:vAlign w:val="center"/>
          </w:tcPr>
          <w:p w:rsidR="00135244" w:rsidRDefault="00135244" w:rsidP="00506948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Supervisor de Obra</w:t>
            </w:r>
          </w:p>
        </w:tc>
        <w:tc>
          <w:tcPr>
            <w:tcW w:w="2419" w:type="dxa"/>
            <w:vMerge w:val="restart"/>
            <w:vAlign w:val="center"/>
          </w:tcPr>
          <w:p w:rsidR="00135244" w:rsidRDefault="00135244" w:rsidP="0094297F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Elabora Informe de </w:t>
            </w:r>
            <w:r w:rsidRPr="0098286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Supervisión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:</w:t>
            </w:r>
            <w:r w:rsidR="0036335E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</w:t>
            </w:r>
            <w:r w:rsidRPr="0098286D">
              <w:rPr>
                <w:rFonts w:ascii="Trebuchet MS" w:hAnsi="Trebuchet MS"/>
                <w:b/>
                <w:sz w:val="18"/>
                <w:szCs w:val="18"/>
                <w:lang w:val="es-MX"/>
              </w:rPr>
              <w:t>RDIE-04.0</w:t>
            </w:r>
            <w:r>
              <w:rPr>
                <w:rFonts w:ascii="Trebuchet MS" w:hAnsi="Trebuchet MS"/>
                <w:b/>
                <w:sz w:val="18"/>
                <w:szCs w:val="18"/>
                <w:lang w:val="es-MX"/>
              </w:rPr>
              <w:t>4</w:t>
            </w:r>
            <w:r w:rsidRPr="0098286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.</w:t>
            </w:r>
          </w:p>
        </w:tc>
        <w:tc>
          <w:tcPr>
            <w:tcW w:w="4526" w:type="dxa"/>
          </w:tcPr>
          <w:p w:rsidR="00135244" w:rsidRDefault="00135244" w:rsidP="00414F81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20.1</w:t>
            </w:r>
            <w:r w:rsidRPr="003A42F0">
              <w:rPr>
                <w:rFonts w:ascii="Trebuchet MS" w:hAnsi="Trebuchet MS"/>
                <w:sz w:val="18"/>
                <w:szCs w:val="18"/>
                <w:lang w:val="es-MX"/>
              </w:rPr>
              <w:t>. Elabora Informe de Supervisión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: </w:t>
            </w:r>
            <w:r w:rsidRPr="003A42F0">
              <w:rPr>
                <w:rFonts w:ascii="Trebuchet MS" w:hAnsi="Trebuchet MS"/>
                <w:sz w:val="18"/>
                <w:szCs w:val="18"/>
                <w:lang w:val="es-MX"/>
              </w:rPr>
              <w:t>RDIE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-</w:t>
            </w:r>
            <w:r w:rsidRPr="003A42F0">
              <w:rPr>
                <w:rFonts w:ascii="Trebuchet MS" w:hAnsi="Trebuchet MS"/>
                <w:sz w:val="18"/>
                <w:szCs w:val="18"/>
                <w:lang w:val="es-MX"/>
              </w:rPr>
              <w:t>04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.04 mencionando si la obra fue o no recibida.</w:t>
            </w:r>
          </w:p>
        </w:tc>
        <w:tc>
          <w:tcPr>
            <w:tcW w:w="1643" w:type="dxa"/>
            <w:vMerge w:val="restart"/>
            <w:vAlign w:val="center"/>
          </w:tcPr>
          <w:p w:rsidR="00135244" w:rsidRDefault="00135244" w:rsidP="0094297F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3A42F0">
              <w:rPr>
                <w:rFonts w:ascii="Trebuchet MS" w:hAnsi="Trebuchet MS"/>
                <w:sz w:val="18"/>
                <w:szCs w:val="18"/>
                <w:lang w:val="es-MX"/>
              </w:rPr>
              <w:t>Informe de Supervisión: RDIE-04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.04</w:t>
            </w:r>
            <w:r w:rsidRPr="003A42F0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</w:tr>
      <w:tr w:rsidR="00135244" w:rsidRPr="00C823A3" w:rsidTr="00C60573">
        <w:trPr>
          <w:trHeight w:val="402"/>
          <w:jc w:val="center"/>
        </w:trPr>
        <w:tc>
          <w:tcPr>
            <w:tcW w:w="2043" w:type="dxa"/>
            <w:vMerge/>
            <w:vAlign w:val="center"/>
          </w:tcPr>
          <w:p w:rsidR="00135244" w:rsidRDefault="00135244" w:rsidP="0024421E">
            <w:pPr>
              <w:ind w:right="57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419" w:type="dxa"/>
            <w:vMerge/>
            <w:vAlign w:val="center"/>
          </w:tcPr>
          <w:p w:rsidR="00135244" w:rsidRDefault="00135244" w:rsidP="000F6CB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526" w:type="dxa"/>
          </w:tcPr>
          <w:p w:rsidR="00135244" w:rsidRDefault="00135244" w:rsidP="009B6CA6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20.2. Si la obra no fue recibida se regresa a la actividad núm. 18.</w:t>
            </w:r>
          </w:p>
        </w:tc>
        <w:tc>
          <w:tcPr>
            <w:tcW w:w="1643" w:type="dxa"/>
            <w:vMerge/>
            <w:vAlign w:val="center"/>
          </w:tcPr>
          <w:p w:rsidR="00135244" w:rsidRPr="003A42F0" w:rsidRDefault="00135244" w:rsidP="00EA06B7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</w:tc>
      </w:tr>
      <w:tr w:rsidR="00135244" w:rsidRPr="00C823A3" w:rsidTr="0024421E">
        <w:trPr>
          <w:trHeight w:val="504"/>
          <w:jc w:val="center"/>
        </w:trPr>
        <w:tc>
          <w:tcPr>
            <w:tcW w:w="10631" w:type="dxa"/>
            <w:gridSpan w:val="4"/>
            <w:vAlign w:val="center"/>
          </w:tcPr>
          <w:p w:rsidR="00135244" w:rsidRPr="00D0024D" w:rsidRDefault="00135244" w:rsidP="0024421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0024D">
              <w:rPr>
                <w:rFonts w:ascii="Trebuchet MS" w:hAnsi="Trebuchet MS" w:cs="Arial"/>
                <w:sz w:val="18"/>
                <w:szCs w:val="18"/>
                <w:lang w:val="es-MX"/>
              </w:rPr>
              <w:t>Fin del Procedimiento</w:t>
            </w:r>
          </w:p>
        </w:tc>
      </w:tr>
    </w:tbl>
    <w:p w:rsidR="00C07766" w:rsidRDefault="00C07766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8286D" w:rsidRDefault="0098286D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709C4" w:rsidRPr="00626FA6" w:rsidRDefault="003709C4" w:rsidP="00387F23">
      <w:pPr>
        <w:rPr>
          <w:rFonts w:ascii="Trebuchet MS" w:hAnsi="Trebuchet MS"/>
        </w:rPr>
      </w:pPr>
    </w:p>
    <w:p w:rsidR="00CF018A" w:rsidRPr="00626FA6" w:rsidRDefault="00215E38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CF018A" w:rsidRPr="00626FA6" w:rsidRDefault="00CF018A" w:rsidP="00387F23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106117" w:rsidTr="00387F23">
        <w:tc>
          <w:tcPr>
            <w:tcW w:w="10598" w:type="dxa"/>
            <w:shd w:val="clear" w:color="auto" w:fill="BFBFBF"/>
          </w:tcPr>
          <w:p w:rsidR="00CF018A" w:rsidRPr="00106117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r w:rsidRPr="00106117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tr w:rsidR="002E6086" w:rsidRPr="00106117" w:rsidTr="00387F23">
        <w:tc>
          <w:tcPr>
            <w:tcW w:w="10598" w:type="dxa"/>
          </w:tcPr>
          <w:p w:rsidR="002E6086" w:rsidRPr="00432E40" w:rsidRDefault="00972233" w:rsidP="005A0923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/>
                <w:sz w:val="18"/>
                <w:szCs w:val="18"/>
                <w:lang w:val="es-MX"/>
              </w:rPr>
              <w:t>Cédula de Validación</w:t>
            </w:r>
            <w:r w:rsidR="005A0923" w:rsidRPr="00432E40">
              <w:rPr>
                <w:rFonts w:ascii="Trebuchet MS" w:hAnsi="Trebuchet MS"/>
                <w:sz w:val="18"/>
                <w:szCs w:val="18"/>
                <w:lang w:val="es-MX"/>
              </w:rPr>
              <w:t xml:space="preserve"> para nivel Preescolar y Secundaria.</w:t>
            </w:r>
          </w:p>
        </w:tc>
      </w:tr>
      <w:tr w:rsidR="005A0923" w:rsidRPr="00106117" w:rsidTr="00387F23">
        <w:tc>
          <w:tcPr>
            <w:tcW w:w="10598" w:type="dxa"/>
          </w:tcPr>
          <w:p w:rsidR="005A0923" w:rsidRPr="00432E40" w:rsidRDefault="005A0923" w:rsidP="005A0923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/>
                <w:sz w:val="18"/>
                <w:szCs w:val="18"/>
                <w:lang w:val="es-MX"/>
              </w:rPr>
              <w:t>Cédula de Validación para nivel Primaria.</w:t>
            </w:r>
          </w:p>
        </w:tc>
      </w:tr>
      <w:tr w:rsidR="005A0923" w:rsidRPr="00106117" w:rsidTr="00387F23">
        <w:tc>
          <w:tcPr>
            <w:tcW w:w="10598" w:type="dxa"/>
          </w:tcPr>
          <w:p w:rsidR="005A0923" w:rsidRPr="00432E40" w:rsidRDefault="005A0923" w:rsidP="005A0923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/>
                <w:sz w:val="18"/>
                <w:szCs w:val="18"/>
                <w:lang w:val="es-MX"/>
              </w:rPr>
              <w:t>Informe de Supervisión.</w:t>
            </w:r>
          </w:p>
        </w:tc>
      </w:tr>
    </w:tbl>
    <w:p w:rsidR="00396B17" w:rsidRDefault="00396B17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396B17" w:rsidRPr="00626FA6" w:rsidRDefault="00396B17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1</w:t>
      </w:r>
      <w:r w:rsidR="00215E38"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CONTROL DE CAMBIOS.</w:t>
      </w:r>
    </w:p>
    <w:p w:rsidR="00CF018A" w:rsidRPr="00626FA6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1"/>
        <w:gridCol w:w="1260"/>
        <w:gridCol w:w="1602"/>
        <w:gridCol w:w="1458"/>
        <w:gridCol w:w="4921"/>
      </w:tblGrid>
      <w:tr w:rsidR="00CF018A" w:rsidRPr="00626FA6" w:rsidTr="00387F23">
        <w:trPr>
          <w:trHeight w:val="367"/>
          <w:jc w:val="center"/>
        </w:trPr>
        <w:tc>
          <w:tcPr>
            <w:tcW w:w="1391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60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602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458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921" w:type="dxa"/>
            <w:shd w:val="clear" w:color="auto" w:fill="BFBFBF"/>
            <w:vAlign w:val="center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432E40" w:rsidRPr="00432E40" w:rsidTr="00387F23">
        <w:trPr>
          <w:trHeight w:val="170"/>
          <w:jc w:val="center"/>
        </w:trPr>
        <w:tc>
          <w:tcPr>
            <w:tcW w:w="1391" w:type="dxa"/>
          </w:tcPr>
          <w:p w:rsidR="00432E40" w:rsidRPr="00432E40" w:rsidRDefault="00432E40" w:rsidP="00387F2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 w:cs="Arial"/>
                <w:sz w:val="18"/>
                <w:szCs w:val="18"/>
                <w:lang w:val="es-MX"/>
              </w:rPr>
              <w:t>00</w:t>
            </w:r>
          </w:p>
        </w:tc>
        <w:tc>
          <w:tcPr>
            <w:tcW w:w="1260" w:type="dxa"/>
          </w:tcPr>
          <w:p w:rsidR="00432E40" w:rsidRPr="00432E40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 w:cs="Trebuchet MS"/>
                <w:sz w:val="18"/>
                <w:szCs w:val="18"/>
                <w:lang w:val="es-MX"/>
              </w:rPr>
              <w:t>02/05/2012</w:t>
            </w:r>
          </w:p>
        </w:tc>
        <w:tc>
          <w:tcPr>
            <w:tcW w:w="1602" w:type="dxa"/>
          </w:tcPr>
          <w:p w:rsidR="00432E40" w:rsidRPr="00432E40" w:rsidRDefault="00432E40" w:rsidP="00387F2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 w:cs="Arial"/>
                <w:sz w:val="18"/>
                <w:szCs w:val="18"/>
                <w:lang w:val="es-MX"/>
              </w:rPr>
              <w:t>RD</w:t>
            </w:r>
          </w:p>
        </w:tc>
        <w:tc>
          <w:tcPr>
            <w:tcW w:w="1458" w:type="dxa"/>
          </w:tcPr>
          <w:p w:rsidR="00432E40" w:rsidRPr="00432E40" w:rsidRDefault="00432E40" w:rsidP="00387F23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432E40" w:rsidRPr="00432E40" w:rsidRDefault="00432E40" w:rsidP="00387F23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432E40">
              <w:rPr>
                <w:rFonts w:ascii="Trebuchet MS" w:hAnsi="Trebuchet MS" w:cs="Arial"/>
                <w:sz w:val="18"/>
                <w:szCs w:val="18"/>
                <w:lang w:val="es-MX"/>
              </w:rPr>
              <w:t>Emisión inicial.</w:t>
            </w:r>
          </w:p>
        </w:tc>
      </w:tr>
      <w:tr w:rsidR="00432E40" w:rsidRPr="00626FA6" w:rsidTr="00387F23">
        <w:trPr>
          <w:trHeight w:val="170"/>
          <w:jc w:val="center"/>
        </w:trPr>
        <w:tc>
          <w:tcPr>
            <w:tcW w:w="1391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01</w:t>
            </w:r>
          </w:p>
        </w:tc>
        <w:tc>
          <w:tcPr>
            <w:tcW w:w="1260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02/04/2013</w:t>
            </w:r>
          </w:p>
        </w:tc>
        <w:tc>
          <w:tcPr>
            <w:tcW w:w="1602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432E40" w:rsidRPr="00FB0BF8" w:rsidRDefault="00DF13BD" w:rsidP="00AC4262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>Se cambió en el punto 4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.DOCUMENTOS DE REFERENCIA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, la versión de la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N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>orma NMX-R-003-SCFI-2004 por la versión NMX-R-SCFI-2011.</w:t>
            </w:r>
          </w:p>
        </w:tc>
      </w:tr>
      <w:tr w:rsidR="00432E40" w:rsidRPr="00626FA6" w:rsidTr="00387F23">
        <w:trPr>
          <w:trHeight w:val="170"/>
          <w:jc w:val="center"/>
        </w:trPr>
        <w:tc>
          <w:tcPr>
            <w:tcW w:w="1391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02</w:t>
            </w:r>
          </w:p>
        </w:tc>
        <w:tc>
          <w:tcPr>
            <w:tcW w:w="1260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27/05/2013</w:t>
            </w:r>
          </w:p>
        </w:tc>
        <w:tc>
          <w:tcPr>
            <w:tcW w:w="1602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DF13BD" w:rsidRDefault="00DF13BD" w:rsidP="00DF13BD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>1. Se eliminó en el punto 4. D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OCUMENTOS DE REFERENCIA,</w:t>
            </w:r>
            <w:r w:rsidR="00514262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M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anual para la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E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laboración del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nteproyecto de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I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>nversión de la Infraestructura Educativa.</w:t>
            </w:r>
          </w:p>
          <w:p w:rsidR="0032670E" w:rsidRPr="00FD116A" w:rsidRDefault="0032670E" w:rsidP="0032670E">
            <w:pPr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2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t xml:space="preserve">. Se incluyó en Servicio </w:t>
            </w:r>
            <w:r>
              <w:rPr>
                <w:rFonts w:ascii="Trebuchet MS" w:hAnsi="Trebuchet MS" w:cs="Trebuchet MS"/>
                <w:sz w:val="18"/>
                <w:szCs w:val="18"/>
              </w:rPr>
              <w:t>No C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t xml:space="preserve">onforme: Línea telefónica constantemente ocupada lo que dificulta lograr comunicación para dar seguimiento y pedir información sobre el status de peticiones enviadas. Y en su tratamiento: </w:t>
            </w:r>
            <w:r>
              <w:rPr>
                <w:rFonts w:ascii="Trebuchet MS" w:hAnsi="Trebuchet MS" w:cs="Trebuchet MS"/>
                <w:sz w:val="18"/>
                <w:szCs w:val="18"/>
              </w:rPr>
              <w:t xml:space="preserve">- 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t xml:space="preserve">Gestión de un mayor número de extensiones telefónicas, mínimamente una extensión por área.- Concientizar al personal sobre el uso de la línea 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lastRenderedPageBreak/>
              <w:t>telefónica, abreviando el tiempo de las llamadas y únicamente para uso oficial.</w:t>
            </w:r>
          </w:p>
          <w:p w:rsidR="00432E40" w:rsidRPr="0032670E" w:rsidRDefault="0032670E" w:rsidP="0032670E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3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t xml:space="preserve">. Se incluyó en Servicio </w:t>
            </w:r>
            <w:r>
              <w:rPr>
                <w:rFonts w:ascii="Trebuchet MS" w:hAnsi="Trebuchet MS" w:cs="Trebuchet MS"/>
                <w:sz w:val="18"/>
                <w:szCs w:val="18"/>
              </w:rPr>
              <w:t>N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t>o</w:t>
            </w:r>
            <w:r>
              <w:rPr>
                <w:rFonts w:ascii="Trebuchet MS" w:hAnsi="Trebuchet MS" w:cs="Trebuchet MS"/>
                <w:sz w:val="18"/>
                <w:szCs w:val="18"/>
              </w:rPr>
              <w:t xml:space="preserve"> C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t xml:space="preserve">onforme: Confusión de los usuarios sobre el área en donde se debe de hacer el trámite y seguimiento de los OP. Y en su tratamiento: </w:t>
            </w:r>
            <w:r>
              <w:rPr>
                <w:rFonts w:ascii="Trebuchet MS" w:hAnsi="Trebuchet MS" w:cs="Trebuchet MS"/>
                <w:sz w:val="18"/>
                <w:szCs w:val="18"/>
              </w:rPr>
              <w:t xml:space="preserve">- </w:t>
            </w:r>
            <w:r w:rsidRPr="00FD116A">
              <w:rPr>
                <w:rFonts w:ascii="Trebuchet MS" w:hAnsi="Trebuchet MS" w:cs="Trebuchet MS"/>
                <w:sz w:val="18"/>
                <w:szCs w:val="18"/>
              </w:rPr>
              <w:t>Elaboración de papeleta informativa para distribuirse a los usuarios. -Orientación verbal a los usuarios por parte del personal correspondiente.</w:t>
            </w:r>
          </w:p>
        </w:tc>
      </w:tr>
      <w:tr w:rsidR="00432E40" w:rsidRPr="00626FA6" w:rsidTr="00387F23">
        <w:trPr>
          <w:trHeight w:val="170"/>
          <w:jc w:val="center"/>
        </w:trPr>
        <w:tc>
          <w:tcPr>
            <w:tcW w:w="1391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>0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3</w:t>
            </w:r>
          </w:p>
        </w:tc>
        <w:tc>
          <w:tcPr>
            <w:tcW w:w="1260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28/06/2013</w:t>
            </w:r>
          </w:p>
        </w:tc>
        <w:tc>
          <w:tcPr>
            <w:tcW w:w="1602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432E40" w:rsidRPr="00FB0BF8" w:rsidRDefault="00432E40" w:rsidP="00AC426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B0BF8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432E40" w:rsidRPr="00FB0BF8" w:rsidRDefault="0032670E" w:rsidP="00CF6FE6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>Se elimin</w:t>
            </w:r>
            <w:r w:rsidR="00CF6FE6">
              <w:rPr>
                <w:rFonts w:ascii="Trebuchet MS" w:hAnsi="Trebuchet MS" w:cs="Trebuchet MS"/>
                <w:sz w:val="18"/>
                <w:szCs w:val="18"/>
                <w:lang w:val="es-MX"/>
              </w:rPr>
              <w:t>ó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el punto 9. I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NDICADORES,</w:t>
            </w:r>
            <w:r w:rsidRPr="00FD116A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de la estructura del contenido de este procedimiento y se recorre la numeración.</w:t>
            </w:r>
          </w:p>
        </w:tc>
      </w:tr>
      <w:tr w:rsidR="00045ACF" w:rsidRPr="00626FA6" w:rsidTr="00387F23">
        <w:trPr>
          <w:trHeight w:val="170"/>
          <w:jc w:val="center"/>
        </w:trPr>
        <w:tc>
          <w:tcPr>
            <w:tcW w:w="1391" w:type="dxa"/>
          </w:tcPr>
          <w:p w:rsidR="00045ACF" w:rsidRPr="00CE72BC" w:rsidRDefault="00045ACF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</w:rPr>
              <w:t>0</w:t>
            </w:r>
            <w:r>
              <w:rPr>
                <w:rFonts w:ascii="Trebuchet MS" w:hAnsi="Trebuchet MS" w:cs="Trebuchet MS"/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045ACF" w:rsidRPr="00CE72BC" w:rsidRDefault="00045ACF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14/07/2014</w:t>
            </w:r>
          </w:p>
        </w:tc>
        <w:tc>
          <w:tcPr>
            <w:tcW w:w="1602" w:type="dxa"/>
          </w:tcPr>
          <w:p w:rsidR="00045ACF" w:rsidRPr="00CE72BC" w:rsidRDefault="00045ACF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045ACF" w:rsidRPr="00CE72BC" w:rsidRDefault="00045ACF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4F4AFA" w:rsidRDefault="004F4AFA" w:rsidP="004F4AFA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1. 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Se sustituye a la C. Yadira del Carmen López Aguilar de supervisora de procedimientos por la Lic. Sinaí Burgueño Bernal. </w:t>
            </w:r>
          </w:p>
          <w:p w:rsidR="00045ACF" w:rsidRDefault="004F4AFA" w:rsidP="00387F23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</w:t>
            </w:r>
            <w:r w:rsidR="00045ACF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En el punto 4. DOCUMENTOS DE REFERENCIA, se actualizó la normatividad</w:t>
            </w:r>
            <w:r w:rsidR="00045ACF">
              <w:rPr>
                <w:rFonts w:ascii="Trebuchet MS" w:hAnsi="Trebuchet MS" w:cs="Trebuchet MS"/>
                <w:sz w:val="18"/>
                <w:szCs w:val="18"/>
                <w:lang w:val="es-MX"/>
              </w:rPr>
              <w:t>.</w:t>
            </w:r>
          </w:p>
          <w:p w:rsidR="00045ACF" w:rsidRPr="00D67001" w:rsidRDefault="00045ACF" w:rsidP="00045ACF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3</w:t>
            </w:r>
            <w:r w:rsidR="00CF6FE6">
              <w:rPr>
                <w:rFonts w:ascii="Trebuchet MS" w:hAnsi="Trebuchet MS" w:cs="Trebuchet MS"/>
                <w:sz w:val="18"/>
                <w:szCs w:val="18"/>
                <w:lang w:val="es-MX"/>
              </w:rPr>
              <w:t>. Se eliminó</w:t>
            </w:r>
            <w:r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del punto 11. ANEXOS, los registros.</w:t>
            </w:r>
          </w:p>
          <w:p w:rsidR="00045ACF" w:rsidRDefault="00045ACF" w:rsidP="00045ACF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4</w:t>
            </w:r>
            <w:r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Se eliminó cuadro de Servicio No Conforme.</w:t>
            </w:r>
          </w:p>
          <w:p w:rsidR="00045ACF" w:rsidRDefault="00045ACF" w:rsidP="00045ACF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5. En el punto 1. PROPÓSITO, se modificó de "Coadyuvar a través de la validación física para corroborar la justificación..." por "</w:t>
            </w:r>
            <w:r w:rsidRPr="00045ACF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Coadyuvar a través de la validación física, a la justificación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..."</w:t>
            </w:r>
          </w:p>
          <w:p w:rsidR="00905D49" w:rsidRDefault="00905D49" w:rsidP="00905D49">
            <w:pPr>
              <w:rPr>
                <w:rFonts w:ascii="Trebuchet MS" w:hAnsi="Trebuchet MS" w:cs="Arial"/>
                <w:sz w:val="16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6. Los </w:t>
            </w:r>
            <w:r>
              <w:rPr>
                <w:rFonts w:ascii="Trebuchet MS" w:hAnsi="Trebuchet MS" w:cs="Arial"/>
                <w:sz w:val="18"/>
                <w:szCs w:val="18"/>
              </w:rPr>
              <w:t>registros: Programación de visitas a CT con Código RDIE-04.01, Cédula de Validación para Nivel Preescolar y Secundaria código RDIE-04.02, Cédula de Validación para Nivel Primaria con código RDIE-04.03, Informe de Supervisión con código RDIE-04.04, se modificaron en retención de Un año a Cinco años.</w:t>
            </w:r>
          </w:p>
        </w:tc>
      </w:tr>
      <w:tr w:rsidR="000F5C47" w:rsidTr="002C63F2">
        <w:trPr>
          <w:trHeight w:val="170"/>
          <w:jc w:val="center"/>
        </w:trPr>
        <w:tc>
          <w:tcPr>
            <w:tcW w:w="1391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05</w:t>
            </w:r>
          </w:p>
        </w:tc>
        <w:tc>
          <w:tcPr>
            <w:tcW w:w="1260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16/01/2016</w:t>
            </w:r>
          </w:p>
        </w:tc>
        <w:tc>
          <w:tcPr>
            <w:tcW w:w="1602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0F5C47" w:rsidRDefault="000F5C47" w:rsidP="002C63F2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En sustitución del Lic. Rodolfo Pérez Inzunza Firma el Procedimiento el Lic. Adolfo Duarte Calderón como Director General de Servicios Administrativos.</w:t>
            </w:r>
          </w:p>
        </w:tc>
      </w:tr>
      <w:tr w:rsidR="000F5C47" w:rsidTr="002C63F2">
        <w:trPr>
          <w:trHeight w:val="170"/>
          <w:jc w:val="center"/>
        </w:trPr>
        <w:tc>
          <w:tcPr>
            <w:tcW w:w="1391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06</w:t>
            </w:r>
          </w:p>
        </w:tc>
        <w:tc>
          <w:tcPr>
            <w:tcW w:w="1260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12/01/2017</w:t>
            </w:r>
          </w:p>
        </w:tc>
        <w:tc>
          <w:tcPr>
            <w:tcW w:w="1602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0F5C47" w:rsidRDefault="000F5C47" w:rsidP="002C63F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0F5C47" w:rsidRDefault="000F5C47" w:rsidP="002C63F2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En sustitución del Lic. Adolfo Duarte Calderón Firma el Procedimiento </w:t>
            </w:r>
            <w:r w:rsidRPr="005C1D9B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el </w:t>
            </w:r>
            <w:r w:rsidRPr="005C1D9B">
              <w:rPr>
                <w:rFonts w:ascii="Trebuchet MS" w:hAnsi="Trebuchet MS" w:cs="Trebuchet MS"/>
                <w:bCs/>
                <w:sz w:val="18"/>
                <w:szCs w:val="18"/>
              </w:rPr>
              <w:t>Ing. Felipe Álvarez Ortega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como Director General de Servicios Administrativos.</w:t>
            </w:r>
          </w:p>
        </w:tc>
      </w:tr>
      <w:tr w:rsidR="002C18E2" w:rsidRPr="00626FA6" w:rsidTr="00387F23">
        <w:trPr>
          <w:trHeight w:val="170"/>
          <w:jc w:val="center"/>
        </w:trPr>
        <w:tc>
          <w:tcPr>
            <w:tcW w:w="1391" w:type="dxa"/>
          </w:tcPr>
          <w:p w:rsidR="002C18E2" w:rsidRPr="00CE72BC" w:rsidRDefault="000F5C47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>07</w:t>
            </w:r>
          </w:p>
        </w:tc>
        <w:tc>
          <w:tcPr>
            <w:tcW w:w="1260" w:type="dxa"/>
          </w:tcPr>
          <w:p w:rsidR="002C18E2" w:rsidRDefault="002C18E2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25/05/2017</w:t>
            </w:r>
          </w:p>
        </w:tc>
        <w:tc>
          <w:tcPr>
            <w:tcW w:w="1602" w:type="dxa"/>
          </w:tcPr>
          <w:p w:rsidR="002C18E2" w:rsidRPr="00CE72BC" w:rsidRDefault="002C18E2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2C18E2" w:rsidRPr="00CE72BC" w:rsidRDefault="002C18E2" w:rsidP="00204492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2C18E2" w:rsidRPr="009E3FDD" w:rsidRDefault="0036335E" w:rsidP="00745AF2">
            <w:pPr>
              <w:pStyle w:val="Prrafodelista"/>
              <w:numPr>
                <w:ilvl w:val="0"/>
                <w:numId w:val="13"/>
              </w:numPr>
              <w:ind w:left="303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9E3FDD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En </w:t>
            </w:r>
            <w:r w:rsidR="00A140CE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punto 4. </w:t>
            </w:r>
            <w:r w:rsidRPr="009E3FDD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DOCUMENTOS DE REFERENCIA </w:t>
            </w:r>
            <w:r w:rsidR="00CB1231" w:rsidRPr="009E3FDD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Se cambió el año en la </w:t>
            </w:r>
            <w:r w:rsidR="00514262" w:rsidRPr="009E3FDD">
              <w:rPr>
                <w:rFonts w:ascii="Trebuchet MS" w:hAnsi="Trebuchet MS" w:cs="Arial"/>
                <w:sz w:val="18"/>
                <w:szCs w:val="18"/>
                <w:lang w:val="es-MX"/>
              </w:rPr>
              <w:t>Norma Mexicana NMX-R-024-SCFI-2009</w:t>
            </w:r>
            <w:r w:rsidR="00CB1231" w:rsidRPr="009E3FDD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por el año </w:t>
            </w:r>
            <w:r w:rsidR="009E3FDD" w:rsidRPr="009E3FDD">
              <w:rPr>
                <w:rFonts w:ascii="Trebuchet MS" w:hAnsi="Trebuchet MS" w:cs="Arial"/>
                <w:sz w:val="18"/>
                <w:szCs w:val="18"/>
                <w:lang w:val="es-MX"/>
              </w:rPr>
              <w:t>2015. Y se agregaron la</w:t>
            </w:r>
            <w:r w:rsidR="009E3FDD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</w:t>
            </w:r>
            <w:r w:rsidR="009E3FDD" w:rsidRPr="009E3FDD">
              <w:rPr>
                <w:rFonts w:ascii="Trebuchet MS" w:hAnsi="Trebuchet MS" w:cs="Arial"/>
                <w:sz w:val="18"/>
                <w:szCs w:val="18"/>
                <w:lang w:val="es-MX"/>
              </w:rPr>
              <w:t>Norma Mexicana NMX-R-079-SCFI-2015, Escuelas – Seguridad Estructural de la Infraestructura Física Educativa – Requisitos y Norma Mexicana NMX-R-080-SCFI-2015, Escuelas – Bebederos de Agua Potable – Requisitos.</w:t>
            </w:r>
          </w:p>
          <w:p w:rsidR="00904818" w:rsidRDefault="00756C76" w:rsidP="00745AF2">
            <w:pPr>
              <w:pStyle w:val="Prrafodelista"/>
              <w:numPr>
                <w:ilvl w:val="0"/>
                <w:numId w:val="13"/>
              </w:numPr>
              <w:ind w:left="303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En punto 7. DIAGRAMA DE FLUJO y e</w:t>
            </w:r>
            <w:r w:rsidR="00904818">
              <w:rPr>
                <w:rFonts w:ascii="Trebuchet MS" w:hAnsi="Trebuchet MS" w:cs="Arial"/>
                <w:sz w:val="18"/>
                <w:szCs w:val="18"/>
                <w:lang w:val="es-MX"/>
              </w:rPr>
              <w:t>n</w:t>
            </w:r>
            <w:r w:rsidR="00A140CE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punto 8. </w:t>
            </w:r>
            <w:r w:rsidR="00933FC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DESCRIPCIÓN DEL PROCEDIMIENTO </w:t>
            </w:r>
            <w:r w:rsidR="00904818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en </w:t>
            </w:r>
            <w:r w:rsidR="00A140CE">
              <w:rPr>
                <w:rFonts w:ascii="Trebuchet MS" w:hAnsi="Trebuchet MS" w:cs="Arial"/>
                <w:sz w:val="18"/>
                <w:szCs w:val="18"/>
                <w:lang w:val="es-MX"/>
              </w:rPr>
              <w:t>la</w:t>
            </w:r>
            <w:r w:rsidR="00904818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</w:t>
            </w:r>
            <w:r w:rsidR="00A140CE">
              <w:rPr>
                <w:rFonts w:ascii="Trebuchet MS" w:hAnsi="Trebuchet MS" w:cs="Arial"/>
                <w:sz w:val="18"/>
                <w:szCs w:val="18"/>
                <w:lang w:val="es-MX"/>
              </w:rPr>
              <w:t>actividad</w:t>
            </w:r>
            <w:r w:rsidR="00904818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16</w:t>
            </w:r>
            <w:r w:rsidR="00873E10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y 17</w:t>
            </w:r>
            <w:r w:rsidR="00904818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se agregó: </w:t>
            </w:r>
            <w:r w:rsidR="00904818" w:rsidRPr="00904818">
              <w:rPr>
                <w:rFonts w:ascii="Trebuchet MS" w:hAnsi="Trebuchet MS" w:cs="Arial"/>
                <w:sz w:val="18"/>
                <w:szCs w:val="18"/>
                <w:lang w:val="es-MX"/>
              </w:rPr>
              <w:t>acompañado de actas de entrega – Recepción</w:t>
            </w:r>
            <w:r w:rsidR="00904818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  <w:p w:rsidR="002C18E2" w:rsidRDefault="00756C76" w:rsidP="00745AF2">
            <w:pPr>
              <w:pStyle w:val="Prrafodelista"/>
              <w:numPr>
                <w:ilvl w:val="0"/>
                <w:numId w:val="13"/>
              </w:numPr>
              <w:ind w:left="303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En punto 7. DIAGRAMA DE FLUJO y e</w:t>
            </w:r>
            <w:r w:rsidR="00A140CE" w:rsidRPr="00A140CE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n punto 8. </w:t>
            </w:r>
            <w:r w:rsidR="00933FCB" w:rsidRPr="00A140CE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DESCRIPCIÓN DEL PROCEDIMIENTO. </w:t>
            </w:r>
            <w:r w:rsidR="00873E10" w:rsidRPr="00A140CE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>En la</w:t>
            </w:r>
            <w:r w:rsidR="00A140CE" w:rsidRPr="00A140CE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>s</w:t>
            </w:r>
            <w:r w:rsidR="00873E10" w:rsidRPr="00A140CE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 xml:space="preserve"> tareas</w:t>
            </w:r>
            <w:r w:rsidR="00A140CE" w:rsidRPr="00A140CE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 xml:space="preserve"> </w:t>
            </w:r>
            <w:r w:rsidR="00873E10" w:rsidRPr="00A140CE">
              <w:rPr>
                <w:rFonts w:ascii="Trebuchet MS" w:hAnsi="Trebuchet MS"/>
                <w:sz w:val="18"/>
                <w:szCs w:val="18"/>
                <w:lang w:val="es-MX"/>
              </w:rPr>
              <w:t xml:space="preserve">16.3. y 17.3. </w:t>
            </w:r>
            <w:r w:rsidR="00873E10" w:rsidRPr="00A140CE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 xml:space="preserve">Se agregó: </w:t>
            </w:r>
            <w:r w:rsidR="00873E10" w:rsidRPr="00A140CE">
              <w:rPr>
                <w:rFonts w:ascii="Trebuchet MS" w:hAnsi="Trebuchet MS" w:cs="Arial"/>
                <w:color w:val="0D0D0D" w:themeColor="text1" w:themeTint="F2"/>
                <w:sz w:val="18"/>
                <w:szCs w:val="18"/>
                <w:lang w:val="es-MX"/>
              </w:rPr>
              <w:t>acompañado de actas de entrega – Recepción.</w:t>
            </w:r>
            <w:r w:rsidR="00A140CE">
              <w:rPr>
                <w:rFonts w:ascii="Trebuchet MS" w:hAnsi="Trebuchet MS" w:cs="Arial"/>
                <w:color w:val="0D0D0D" w:themeColor="text1" w:themeTint="F2"/>
                <w:sz w:val="18"/>
                <w:szCs w:val="18"/>
                <w:lang w:val="es-MX"/>
              </w:rPr>
              <w:t xml:space="preserve"> </w:t>
            </w:r>
            <w:r w:rsidR="00873E10" w:rsidRPr="00A140CE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>En la tarea 17.4. Se agregó: programa visita de manera aleatoria para confirmar la meta conc</w:t>
            </w:r>
            <w:r w:rsidR="00350433" w:rsidRPr="00A140CE">
              <w:rPr>
                <w:rFonts w:ascii="Trebuchet MS" w:hAnsi="Trebuchet MS"/>
                <w:color w:val="0D0D0D" w:themeColor="text1" w:themeTint="F2"/>
                <w:sz w:val="18"/>
                <w:szCs w:val="18"/>
                <w:lang w:val="es-MX"/>
              </w:rPr>
              <w:t>luida.</w:t>
            </w:r>
          </w:p>
        </w:tc>
      </w:tr>
      <w:tr w:rsidR="004C4A3F" w:rsidRPr="00626FA6" w:rsidTr="00387F23">
        <w:trPr>
          <w:trHeight w:val="170"/>
          <w:jc w:val="center"/>
        </w:trPr>
        <w:tc>
          <w:tcPr>
            <w:tcW w:w="1391" w:type="dxa"/>
          </w:tcPr>
          <w:p w:rsidR="004C4A3F" w:rsidRDefault="004C4A3F" w:rsidP="004C4A3F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lastRenderedPageBreak/>
              <w:t>08</w:t>
            </w:r>
          </w:p>
        </w:tc>
        <w:tc>
          <w:tcPr>
            <w:tcW w:w="1260" w:type="dxa"/>
          </w:tcPr>
          <w:p w:rsidR="004C4A3F" w:rsidRDefault="004C4A3F" w:rsidP="004C4A3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21/06/2017</w:t>
            </w:r>
          </w:p>
        </w:tc>
        <w:tc>
          <w:tcPr>
            <w:tcW w:w="1602" w:type="dxa"/>
          </w:tcPr>
          <w:p w:rsidR="004C4A3F" w:rsidRPr="00CE72BC" w:rsidRDefault="004C4A3F" w:rsidP="004C4A3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4C4A3F" w:rsidRPr="00CE72BC" w:rsidRDefault="004C4A3F" w:rsidP="004C4A3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4C4A3F" w:rsidRPr="00825430" w:rsidRDefault="004C4A3F" w:rsidP="004C4A3F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E557A">
              <w:rPr>
                <w:rFonts w:ascii="Trebuchet MS" w:hAnsi="Trebuchet MS" w:cs="Trebuchet MS"/>
                <w:sz w:val="18"/>
                <w:szCs w:val="18"/>
                <w:lang w:val="es-MX"/>
              </w:rPr>
              <w:t>En el punto 5. Registros,  se incluye cuadro descriptivo, con tiempo de retención, localización y acceso, y disposición de los registros.</w:t>
            </w:r>
          </w:p>
        </w:tc>
      </w:tr>
    </w:tbl>
    <w:p w:rsidR="00872716" w:rsidRDefault="00872716" w:rsidP="00872716">
      <w:pPr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16"/>
          <w:szCs w:val="16"/>
          <w:lang w:val="es-MX"/>
        </w:rPr>
        <w:t xml:space="preserve">                              *RD = Representante de la Dirección, SP = Supervisor de Procedimiento y AD = Alta Dirección</w:t>
      </w:r>
    </w:p>
    <w:p w:rsidR="00DD696C" w:rsidRDefault="00DD696C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144F45" w:rsidRPr="00626FA6" w:rsidRDefault="00144F45" w:rsidP="00300CA9">
      <w:pPr>
        <w:rPr>
          <w:rFonts w:ascii="Trebuchet MS" w:hAnsi="Trebuchet MS"/>
        </w:rPr>
      </w:pPr>
      <w:bookmarkStart w:id="0" w:name="_GoBack"/>
      <w:bookmarkEnd w:id="0"/>
    </w:p>
    <w:sectPr w:rsidR="00144F45" w:rsidRPr="00626FA6" w:rsidSect="00C67AF0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0BF" w:rsidRPr="00AC75C8" w:rsidRDefault="006130BF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6130BF" w:rsidRPr="00AC75C8" w:rsidRDefault="006130BF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21E" w:rsidRDefault="0024421E">
    <w:pPr>
      <w:rPr>
        <w:sz w:val="12"/>
        <w:szCs w:val="12"/>
      </w:rPr>
    </w:pPr>
  </w:p>
  <w:p w:rsidR="0024421E" w:rsidRDefault="0024421E">
    <w:pPr>
      <w:rPr>
        <w:sz w:val="12"/>
        <w:szCs w:val="12"/>
      </w:rPr>
    </w:pPr>
  </w:p>
  <w:p w:rsidR="0024421E" w:rsidRPr="00C67AF0" w:rsidRDefault="0024421E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24421E" w:rsidTr="00387F23">
      <w:trPr>
        <w:trHeight w:val="431"/>
        <w:jc w:val="center"/>
      </w:trPr>
      <w:tc>
        <w:tcPr>
          <w:tcW w:w="5671" w:type="dxa"/>
          <w:vAlign w:val="center"/>
        </w:tcPr>
        <w:p w:rsidR="0024421E" w:rsidRDefault="0024421E" w:rsidP="005635BC">
          <w:pPr>
            <w:rPr>
              <w:i/>
            </w:rPr>
          </w:pPr>
        </w:p>
      </w:tc>
      <w:tc>
        <w:tcPr>
          <w:tcW w:w="4819" w:type="dxa"/>
          <w:vAlign w:val="center"/>
        </w:tcPr>
        <w:p w:rsidR="0024421E" w:rsidRPr="00EE3846" w:rsidRDefault="0024421E" w:rsidP="00626FA6">
          <w:pPr>
            <w:jc w:val="center"/>
            <w:rPr>
              <w:rFonts w:ascii="Candara" w:hAnsi="Candara"/>
              <w:i/>
              <w:sz w:val="20"/>
              <w:szCs w:val="20"/>
            </w:rPr>
          </w:pPr>
          <w:r w:rsidRPr="00EE3846">
            <w:rPr>
              <w:rFonts w:ascii="Candara" w:hAnsi="Candara" w:cs="Arial"/>
              <w:i/>
              <w:sz w:val="20"/>
              <w:szCs w:val="20"/>
            </w:rPr>
            <w:t xml:space="preserve">Página </w:t>
          </w:r>
          <w:r w:rsidR="00E30357" w:rsidRPr="00EE3846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EE3846">
            <w:rPr>
              <w:rFonts w:ascii="Candara" w:hAnsi="Candara" w:cs="Arial"/>
              <w:i/>
              <w:sz w:val="20"/>
              <w:szCs w:val="20"/>
            </w:rPr>
            <w:instrText xml:space="preserve"> PAGE </w:instrText>
          </w:r>
          <w:r w:rsidR="00E30357" w:rsidRPr="00EE3846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4C4A3F">
            <w:rPr>
              <w:rFonts w:ascii="Candara" w:hAnsi="Candara" w:cs="Arial"/>
              <w:i/>
              <w:noProof/>
              <w:sz w:val="20"/>
              <w:szCs w:val="20"/>
            </w:rPr>
            <w:t>7</w:t>
          </w:r>
          <w:r w:rsidR="00E30357" w:rsidRPr="00EE3846">
            <w:rPr>
              <w:rFonts w:ascii="Candara" w:hAnsi="Candara" w:cs="Arial"/>
              <w:i/>
              <w:sz w:val="20"/>
              <w:szCs w:val="20"/>
            </w:rPr>
            <w:fldChar w:fldCharType="end"/>
          </w:r>
          <w:r w:rsidRPr="00EE3846">
            <w:rPr>
              <w:rFonts w:ascii="Candara" w:hAnsi="Candara" w:cs="Arial"/>
              <w:i/>
              <w:sz w:val="20"/>
              <w:szCs w:val="20"/>
            </w:rPr>
            <w:t xml:space="preserve"> de </w:t>
          </w:r>
          <w:r w:rsidR="00E30357" w:rsidRPr="00EE3846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EE3846">
            <w:rPr>
              <w:rFonts w:ascii="Candara" w:hAnsi="Candara" w:cs="Arial"/>
              <w:i/>
              <w:sz w:val="20"/>
              <w:szCs w:val="20"/>
            </w:rPr>
            <w:instrText xml:space="preserve"> NUMPAGES  </w:instrText>
          </w:r>
          <w:r w:rsidR="00E30357" w:rsidRPr="00EE3846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4C4A3F">
            <w:rPr>
              <w:rFonts w:ascii="Candara" w:hAnsi="Candara" w:cs="Arial"/>
              <w:i/>
              <w:noProof/>
              <w:sz w:val="20"/>
              <w:szCs w:val="20"/>
            </w:rPr>
            <w:t>8</w:t>
          </w:r>
          <w:r w:rsidR="00E30357" w:rsidRPr="00EE3846">
            <w:rPr>
              <w:rFonts w:ascii="Candara" w:hAnsi="Candara" w:cs="Arial"/>
              <w:i/>
              <w:sz w:val="20"/>
              <w:szCs w:val="20"/>
            </w:rPr>
            <w:fldChar w:fldCharType="end"/>
          </w:r>
        </w:p>
      </w:tc>
    </w:tr>
  </w:tbl>
  <w:p w:rsidR="0024421E" w:rsidRPr="006A3416" w:rsidRDefault="0024421E" w:rsidP="00626FA6">
    <w:pPr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21E" w:rsidRPr="00D01F7F" w:rsidRDefault="0024421E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24421E" w:rsidTr="00D01F7F">
      <w:trPr>
        <w:trHeight w:val="431"/>
        <w:jc w:val="center"/>
      </w:trPr>
      <w:tc>
        <w:tcPr>
          <w:tcW w:w="5671" w:type="dxa"/>
          <w:vAlign w:val="center"/>
        </w:tcPr>
        <w:p w:rsidR="0024421E" w:rsidRDefault="0024421E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24421E" w:rsidRPr="00967AE2" w:rsidRDefault="0024421E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="00E30357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="00E30357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="00E30357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="00E30357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="00E30357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 w:rsidR="008C4DB6"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8</w:t>
          </w:r>
          <w:r w:rsidR="00E30357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24421E" w:rsidRDefault="0024421E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0BF" w:rsidRPr="00AC75C8" w:rsidRDefault="006130BF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6130BF" w:rsidRPr="00AC75C8" w:rsidRDefault="006130BF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21E" w:rsidRDefault="0024421E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24421E" w:rsidRPr="00410913" w:rsidTr="00F97660">
      <w:trPr>
        <w:trHeight w:val="511"/>
        <w:jc w:val="center"/>
      </w:trPr>
      <w:tc>
        <w:tcPr>
          <w:tcW w:w="2268" w:type="dxa"/>
          <w:vMerge w:val="restart"/>
          <w:vAlign w:val="center"/>
        </w:tcPr>
        <w:p w:rsidR="0024421E" w:rsidRDefault="0024421E" w:rsidP="0024421E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 wp14:anchorId="54AA3065" wp14:editId="200F7766">
                <wp:extent cx="1191663" cy="831600"/>
                <wp:effectExtent l="0" t="0" r="0" b="0"/>
                <wp:docPr id="1" name="Imagen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1663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24421E" w:rsidRPr="002657DD" w:rsidRDefault="0024421E" w:rsidP="00166073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 xml:space="preserve">Validación </w:t>
          </w:r>
          <w:r w:rsidR="00166073">
            <w:rPr>
              <w:rFonts w:ascii="Trebuchet MS" w:hAnsi="Trebuchet MS" w:cs="Arial"/>
              <w:sz w:val="20"/>
              <w:szCs w:val="20"/>
            </w:rPr>
            <w:t>Física</w:t>
          </w:r>
          <w:r w:rsidR="00D21701">
            <w:rPr>
              <w:rFonts w:ascii="Trebuchet MS" w:hAnsi="Trebuchet MS" w:cs="Arial"/>
              <w:sz w:val="20"/>
              <w:szCs w:val="20"/>
            </w:rPr>
            <w:t xml:space="preserve"> a</w:t>
          </w:r>
          <w:r w:rsidR="00661358">
            <w:rPr>
              <w:rFonts w:ascii="Trebuchet MS" w:hAnsi="Trebuchet MS" w:cs="Arial"/>
              <w:sz w:val="20"/>
              <w:szCs w:val="20"/>
            </w:rPr>
            <w:t>l</w:t>
          </w:r>
          <w:r w:rsidR="00517A9A">
            <w:rPr>
              <w:rFonts w:ascii="Trebuchet MS" w:hAnsi="Trebuchet MS" w:cs="Arial"/>
              <w:sz w:val="20"/>
              <w:szCs w:val="20"/>
            </w:rPr>
            <w:t xml:space="preserve"> 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 xml:space="preserve">Programa General </w:t>
          </w:r>
          <w:r w:rsidR="006106C2">
            <w:rPr>
              <w:rFonts w:ascii="Trebuchet MS" w:hAnsi="Trebuchet MS" w:cs="Arial"/>
              <w:sz w:val="20"/>
              <w:szCs w:val="20"/>
            </w:rPr>
            <w:t>d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 xml:space="preserve">e Obras </w:t>
          </w:r>
          <w:r w:rsidR="006106C2">
            <w:rPr>
              <w:rFonts w:ascii="Trebuchet MS" w:hAnsi="Trebuchet MS" w:cs="Arial"/>
              <w:sz w:val="20"/>
              <w:szCs w:val="20"/>
            </w:rPr>
            <w:t>e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 xml:space="preserve">n </w:t>
          </w:r>
          <w:r w:rsidR="006106C2">
            <w:rPr>
              <w:rFonts w:ascii="Trebuchet MS" w:hAnsi="Trebuchet MS" w:cs="Arial"/>
              <w:sz w:val="20"/>
              <w:szCs w:val="20"/>
            </w:rPr>
            <w:t>e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>l Nivel B</w:t>
          </w:r>
          <w:r w:rsidR="006106C2">
            <w:rPr>
              <w:rFonts w:ascii="Trebuchet MS" w:hAnsi="Trebuchet MS" w:cs="Arial"/>
              <w:sz w:val="20"/>
              <w:szCs w:val="20"/>
            </w:rPr>
            <w:t>á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 xml:space="preserve">sico </w:t>
          </w:r>
          <w:r w:rsidR="006106C2">
            <w:rPr>
              <w:rFonts w:ascii="Trebuchet MS" w:hAnsi="Trebuchet MS" w:cs="Arial"/>
              <w:sz w:val="20"/>
              <w:szCs w:val="20"/>
            </w:rPr>
            <w:t>d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>e Educaci</w:t>
          </w:r>
          <w:r w:rsidR="006106C2">
            <w:rPr>
              <w:rFonts w:ascii="Trebuchet MS" w:hAnsi="Trebuchet MS" w:cs="Arial"/>
              <w:sz w:val="20"/>
              <w:szCs w:val="20"/>
            </w:rPr>
            <w:t>ó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>n P</w:t>
          </w:r>
          <w:r w:rsidR="006106C2">
            <w:rPr>
              <w:rFonts w:ascii="Trebuchet MS" w:hAnsi="Trebuchet MS" w:cs="Arial"/>
              <w:sz w:val="20"/>
              <w:szCs w:val="20"/>
            </w:rPr>
            <w:t>ú</w:t>
          </w:r>
          <w:r w:rsidR="006106C2" w:rsidRPr="009322B3">
            <w:rPr>
              <w:rFonts w:ascii="Trebuchet MS" w:hAnsi="Trebuchet MS" w:cs="Arial"/>
              <w:sz w:val="20"/>
              <w:szCs w:val="20"/>
            </w:rPr>
            <w:t>blica</w:t>
          </w:r>
          <w:r>
            <w:rPr>
              <w:rFonts w:ascii="Trebuchet MS" w:hAnsi="Trebuchet MS" w:cs="Arial"/>
              <w:sz w:val="20"/>
              <w:szCs w:val="20"/>
            </w:rPr>
            <w:t>.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24421E" w:rsidRPr="00FC0C53" w:rsidRDefault="00EE726A" w:rsidP="0024421E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rFonts w:ascii="Trebuchet MS" w:hAnsi="Trebuchet MS" w:cs="Arial"/>
              <w:b/>
              <w:noProof/>
              <w:sz w:val="20"/>
              <w:szCs w:val="20"/>
              <w:lang w:val="es-MX" w:eastAsia="es-MX"/>
            </w:rPr>
            <w:drawing>
              <wp:inline distT="0" distB="0" distL="0" distR="0">
                <wp:extent cx="849600" cy="865333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sgc 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600" cy="865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4421E" w:rsidRPr="00410913" w:rsidTr="00F97660">
      <w:trPr>
        <w:trHeight w:val="512"/>
        <w:jc w:val="center"/>
      </w:trPr>
      <w:tc>
        <w:tcPr>
          <w:tcW w:w="2268" w:type="dxa"/>
          <w:vMerge/>
          <w:vAlign w:val="center"/>
        </w:tcPr>
        <w:p w:rsidR="0024421E" w:rsidRDefault="0024421E" w:rsidP="0024421E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24421E" w:rsidRPr="00B60FB9" w:rsidRDefault="0024421E" w:rsidP="00EA06B7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PDIE-0</w:t>
          </w:r>
          <w:r w:rsidR="00EA06B7">
            <w:rPr>
              <w:rFonts w:ascii="Trebuchet MS" w:hAnsi="Trebuchet MS" w:cs="Arial"/>
              <w:sz w:val="18"/>
              <w:szCs w:val="18"/>
            </w:rPr>
            <w:t>4</w:t>
          </w:r>
        </w:p>
      </w:tc>
      <w:tc>
        <w:tcPr>
          <w:tcW w:w="2268" w:type="dxa"/>
          <w:gridSpan w:val="2"/>
          <w:shd w:val="clear" w:color="auto" w:fill="EAEAEA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24421E" w:rsidRPr="00B60FB9" w:rsidRDefault="00FD3B1A" w:rsidP="00432E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21/06</w:t>
          </w:r>
          <w:r w:rsidR="002C18E2">
            <w:rPr>
              <w:rFonts w:ascii="Trebuchet MS" w:hAnsi="Trebuchet MS" w:cs="Arial"/>
              <w:sz w:val="18"/>
              <w:szCs w:val="18"/>
            </w:rPr>
            <w:t>/2017</w:t>
          </w:r>
        </w:p>
      </w:tc>
      <w:tc>
        <w:tcPr>
          <w:tcW w:w="2268" w:type="dxa"/>
          <w:shd w:val="clear" w:color="auto" w:fill="EAEAEA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24421E" w:rsidRPr="00B60FB9" w:rsidRDefault="004C611D" w:rsidP="00045ACF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</w:t>
          </w:r>
          <w:r w:rsidR="00FD3B1A">
            <w:rPr>
              <w:rFonts w:ascii="Trebuchet MS" w:hAnsi="Trebuchet MS" w:cs="Arial"/>
              <w:sz w:val="18"/>
              <w:szCs w:val="18"/>
            </w:rPr>
            <w:t>8</w:t>
          </w:r>
        </w:p>
      </w:tc>
      <w:tc>
        <w:tcPr>
          <w:tcW w:w="2268" w:type="dxa"/>
          <w:vMerge/>
          <w:shd w:val="clear" w:color="auto" w:fill="auto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24421E" w:rsidRPr="00410913" w:rsidTr="00F97660">
      <w:trPr>
        <w:trHeight w:val="511"/>
        <w:jc w:val="center"/>
      </w:trPr>
      <w:tc>
        <w:tcPr>
          <w:tcW w:w="2268" w:type="dxa"/>
          <w:vMerge/>
          <w:vAlign w:val="center"/>
        </w:tcPr>
        <w:p w:rsidR="0024421E" w:rsidRPr="00136164" w:rsidRDefault="0024421E" w:rsidP="0024421E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24421E" w:rsidRPr="00FC0C53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de Infraestructura Educativa</w:t>
          </w:r>
        </w:p>
      </w:tc>
      <w:tc>
        <w:tcPr>
          <w:tcW w:w="3402" w:type="dxa"/>
          <w:gridSpan w:val="2"/>
          <w:shd w:val="clear" w:color="auto" w:fill="DDDDDD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24421E" w:rsidRPr="00FC0C53" w:rsidRDefault="0024421E" w:rsidP="0024421E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24421E" w:rsidRPr="00410913" w:rsidTr="00F97660">
      <w:trPr>
        <w:trHeight w:val="512"/>
        <w:jc w:val="center"/>
      </w:trPr>
      <w:tc>
        <w:tcPr>
          <w:tcW w:w="2268" w:type="dxa"/>
          <w:vMerge/>
        </w:tcPr>
        <w:p w:rsidR="0024421E" w:rsidRPr="00136164" w:rsidRDefault="0024421E" w:rsidP="0024421E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24421E" w:rsidRPr="00B60FB9" w:rsidRDefault="0024421E" w:rsidP="00AB052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Infraestructura Educativa</w:t>
          </w:r>
        </w:p>
      </w:tc>
      <w:tc>
        <w:tcPr>
          <w:tcW w:w="2268" w:type="dxa"/>
          <w:vMerge/>
          <w:shd w:val="clear" w:color="auto" w:fill="auto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24421E" w:rsidRPr="00E378DE" w:rsidRDefault="0024421E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24421E" w:rsidRPr="00410913" w:rsidTr="0024421E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24421E" w:rsidRDefault="0024421E" w:rsidP="0024421E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324905" cy="657776"/>
                <wp:effectExtent l="19050" t="0" r="8595" b="0"/>
                <wp:docPr id="6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24421E" w:rsidRPr="002657DD" w:rsidRDefault="0024421E" w:rsidP="0024421E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24421E" w:rsidRPr="00FC0C53" w:rsidRDefault="0024421E" w:rsidP="0024421E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24421E" w:rsidRPr="00410913" w:rsidTr="0024421E">
      <w:trPr>
        <w:trHeight w:val="437"/>
        <w:jc w:val="center"/>
      </w:trPr>
      <w:tc>
        <w:tcPr>
          <w:tcW w:w="2268" w:type="dxa"/>
          <w:vMerge/>
          <w:vAlign w:val="center"/>
        </w:tcPr>
        <w:p w:rsidR="0024421E" w:rsidRDefault="0024421E" w:rsidP="0024421E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24421E" w:rsidRPr="00410913" w:rsidTr="0024421E">
      <w:trPr>
        <w:trHeight w:val="526"/>
        <w:jc w:val="center"/>
      </w:trPr>
      <w:tc>
        <w:tcPr>
          <w:tcW w:w="2268" w:type="dxa"/>
          <w:vMerge/>
          <w:vAlign w:val="center"/>
        </w:tcPr>
        <w:p w:rsidR="0024421E" w:rsidRPr="00136164" w:rsidRDefault="0024421E" w:rsidP="0024421E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24421E" w:rsidRPr="00FC0C53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24421E" w:rsidRPr="00FC0C53" w:rsidRDefault="0024421E" w:rsidP="0024421E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24421E" w:rsidRPr="00410913" w:rsidTr="0024421E">
      <w:trPr>
        <w:trHeight w:val="436"/>
        <w:jc w:val="center"/>
      </w:trPr>
      <w:tc>
        <w:tcPr>
          <w:tcW w:w="2268" w:type="dxa"/>
          <w:vMerge/>
        </w:tcPr>
        <w:p w:rsidR="0024421E" w:rsidRPr="00136164" w:rsidRDefault="0024421E" w:rsidP="0024421E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24421E" w:rsidRPr="00B60FB9" w:rsidRDefault="0024421E" w:rsidP="0024421E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24421E" w:rsidRPr="00FC0C53" w:rsidRDefault="0024421E" w:rsidP="0024421E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24421E" w:rsidRDefault="002442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725533E"/>
    <w:multiLevelType w:val="multilevel"/>
    <w:tmpl w:val="3594FD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FD240E"/>
    <w:multiLevelType w:val="hybridMultilevel"/>
    <w:tmpl w:val="B8E47D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4C550F15"/>
    <w:multiLevelType w:val="hybridMultilevel"/>
    <w:tmpl w:val="1D549D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4409EE"/>
    <w:multiLevelType w:val="multilevel"/>
    <w:tmpl w:val="636CB8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10"/>
  </w:num>
  <w:num w:numId="7">
    <w:abstractNumId w:val="4"/>
  </w:num>
  <w:num w:numId="8">
    <w:abstractNumId w:val="0"/>
  </w:num>
  <w:num w:numId="9">
    <w:abstractNumId w:val="6"/>
  </w:num>
  <w:num w:numId="10">
    <w:abstractNumId w:val="5"/>
  </w:num>
  <w:num w:numId="11">
    <w:abstractNumId w:val="12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16F6"/>
    <w:rsid w:val="00005261"/>
    <w:rsid w:val="000053D2"/>
    <w:rsid w:val="00007EFC"/>
    <w:rsid w:val="0002615B"/>
    <w:rsid w:val="000311F8"/>
    <w:rsid w:val="000320AA"/>
    <w:rsid w:val="000371B6"/>
    <w:rsid w:val="00037311"/>
    <w:rsid w:val="00041D89"/>
    <w:rsid w:val="00042613"/>
    <w:rsid w:val="00042696"/>
    <w:rsid w:val="00042B1D"/>
    <w:rsid w:val="00043C08"/>
    <w:rsid w:val="00045795"/>
    <w:rsid w:val="00045ACF"/>
    <w:rsid w:val="000460E3"/>
    <w:rsid w:val="000561C0"/>
    <w:rsid w:val="00065338"/>
    <w:rsid w:val="00066407"/>
    <w:rsid w:val="0006710D"/>
    <w:rsid w:val="00070F4E"/>
    <w:rsid w:val="00074099"/>
    <w:rsid w:val="000752D8"/>
    <w:rsid w:val="00082A1A"/>
    <w:rsid w:val="00083888"/>
    <w:rsid w:val="000936F3"/>
    <w:rsid w:val="0009409F"/>
    <w:rsid w:val="00096A4B"/>
    <w:rsid w:val="00097425"/>
    <w:rsid w:val="000A1905"/>
    <w:rsid w:val="000C21E9"/>
    <w:rsid w:val="000C30DB"/>
    <w:rsid w:val="000C6010"/>
    <w:rsid w:val="000C6228"/>
    <w:rsid w:val="000C771B"/>
    <w:rsid w:val="000D3F4D"/>
    <w:rsid w:val="000D50ED"/>
    <w:rsid w:val="000E2F99"/>
    <w:rsid w:val="000E4FB3"/>
    <w:rsid w:val="000E5D30"/>
    <w:rsid w:val="000E71FF"/>
    <w:rsid w:val="000E7CB9"/>
    <w:rsid w:val="000F5B3E"/>
    <w:rsid w:val="000F5C47"/>
    <w:rsid w:val="000F625D"/>
    <w:rsid w:val="000F6CBD"/>
    <w:rsid w:val="000F70A4"/>
    <w:rsid w:val="00104A9B"/>
    <w:rsid w:val="001059E5"/>
    <w:rsid w:val="00106117"/>
    <w:rsid w:val="00111C98"/>
    <w:rsid w:val="00111FCA"/>
    <w:rsid w:val="00112494"/>
    <w:rsid w:val="001129E1"/>
    <w:rsid w:val="00113E42"/>
    <w:rsid w:val="001147F2"/>
    <w:rsid w:val="001157C8"/>
    <w:rsid w:val="00116F24"/>
    <w:rsid w:val="00117EFB"/>
    <w:rsid w:val="001206D9"/>
    <w:rsid w:val="001220D4"/>
    <w:rsid w:val="00123944"/>
    <w:rsid w:val="0012476C"/>
    <w:rsid w:val="00132249"/>
    <w:rsid w:val="00133892"/>
    <w:rsid w:val="00135244"/>
    <w:rsid w:val="00136164"/>
    <w:rsid w:val="00136359"/>
    <w:rsid w:val="00141135"/>
    <w:rsid w:val="001430D2"/>
    <w:rsid w:val="00144F45"/>
    <w:rsid w:val="00145FC5"/>
    <w:rsid w:val="0015077A"/>
    <w:rsid w:val="00152A13"/>
    <w:rsid w:val="00153CC4"/>
    <w:rsid w:val="0016020B"/>
    <w:rsid w:val="00161EF5"/>
    <w:rsid w:val="00162232"/>
    <w:rsid w:val="00164611"/>
    <w:rsid w:val="00164915"/>
    <w:rsid w:val="00164B0C"/>
    <w:rsid w:val="00166073"/>
    <w:rsid w:val="00166776"/>
    <w:rsid w:val="00166961"/>
    <w:rsid w:val="00166CD4"/>
    <w:rsid w:val="001705D2"/>
    <w:rsid w:val="00175207"/>
    <w:rsid w:val="0017762A"/>
    <w:rsid w:val="00180197"/>
    <w:rsid w:val="00182FE8"/>
    <w:rsid w:val="00185757"/>
    <w:rsid w:val="001879C8"/>
    <w:rsid w:val="001912C7"/>
    <w:rsid w:val="0019362A"/>
    <w:rsid w:val="00193C15"/>
    <w:rsid w:val="00194CC5"/>
    <w:rsid w:val="001A6D5C"/>
    <w:rsid w:val="001A7A19"/>
    <w:rsid w:val="001B0314"/>
    <w:rsid w:val="001B342E"/>
    <w:rsid w:val="001B569B"/>
    <w:rsid w:val="001B7F6B"/>
    <w:rsid w:val="001C0892"/>
    <w:rsid w:val="001D0CB6"/>
    <w:rsid w:val="001D460C"/>
    <w:rsid w:val="001D4BC2"/>
    <w:rsid w:val="001D6F7C"/>
    <w:rsid w:val="001E0C51"/>
    <w:rsid w:val="001E2A3B"/>
    <w:rsid w:val="001E3E95"/>
    <w:rsid w:val="001E6257"/>
    <w:rsid w:val="001E6937"/>
    <w:rsid w:val="001F0BAB"/>
    <w:rsid w:val="001F0E9E"/>
    <w:rsid w:val="001F1D98"/>
    <w:rsid w:val="001F66E2"/>
    <w:rsid w:val="001F7361"/>
    <w:rsid w:val="001F7F28"/>
    <w:rsid w:val="002015BF"/>
    <w:rsid w:val="00212E2A"/>
    <w:rsid w:val="0021317C"/>
    <w:rsid w:val="002151D6"/>
    <w:rsid w:val="0021531B"/>
    <w:rsid w:val="00215E38"/>
    <w:rsid w:val="0022143C"/>
    <w:rsid w:val="00226DC1"/>
    <w:rsid w:val="00230415"/>
    <w:rsid w:val="00233CC3"/>
    <w:rsid w:val="00233D56"/>
    <w:rsid w:val="002362F6"/>
    <w:rsid w:val="002406BB"/>
    <w:rsid w:val="002418CD"/>
    <w:rsid w:val="00242898"/>
    <w:rsid w:val="0024421E"/>
    <w:rsid w:val="00252499"/>
    <w:rsid w:val="00252BC0"/>
    <w:rsid w:val="0025325A"/>
    <w:rsid w:val="00255F48"/>
    <w:rsid w:val="00260334"/>
    <w:rsid w:val="00264973"/>
    <w:rsid w:val="002657DD"/>
    <w:rsid w:val="002660CE"/>
    <w:rsid w:val="0027091B"/>
    <w:rsid w:val="00271512"/>
    <w:rsid w:val="00276105"/>
    <w:rsid w:val="00276233"/>
    <w:rsid w:val="002764C0"/>
    <w:rsid w:val="00277ADA"/>
    <w:rsid w:val="00277DF1"/>
    <w:rsid w:val="00286BE5"/>
    <w:rsid w:val="002911C7"/>
    <w:rsid w:val="00292756"/>
    <w:rsid w:val="002A3A95"/>
    <w:rsid w:val="002B1319"/>
    <w:rsid w:val="002B1B7B"/>
    <w:rsid w:val="002B3FF9"/>
    <w:rsid w:val="002B5167"/>
    <w:rsid w:val="002B647F"/>
    <w:rsid w:val="002B6C99"/>
    <w:rsid w:val="002C0C40"/>
    <w:rsid w:val="002C18E2"/>
    <w:rsid w:val="002D2C5C"/>
    <w:rsid w:val="002D56C3"/>
    <w:rsid w:val="002D62CB"/>
    <w:rsid w:val="002D74D6"/>
    <w:rsid w:val="002E07EE"/>
    <w:rsid w:val="002E4E2B"/>
    <w:rsid w:val="002E6086"/>
    <w:rsid w:val="002F2A6D"/>
    <w:rsid w:val="002F4165"/>
    <w:rsid w:val="00300422"/>
    <w:rsid w:val="00300CA9"/>
    <w:rsid w:val="00306D75"/>
    <w:rsid w:val="00307FC6"/>
    <w:rsid w:val="00313AAB"/>
    <w:rsid w:val="003156FE"/>
    <w:rsid w:val="003166FA"/>
    <w:rsid w:val="00320174"/>
    <w:rsid w:val="00320213"/>
    <w:rsid w:val="003216F4"/>
    <w:rsid w:val="00324548"/>
    <w:rsid w:val="0032556E"/>
    <w:rsid w:val="0032670E"/>
    <w:rsid w:val="0033026E"/>
    <w:rsid w:val="0033368D"/>
    <w:rsid w:val="0034504C"/>
    <w:rsid w:val="003471D9"/>
    <w:rsid w:val="00350433"/>
    <w:rsid w:val="00350501"/>
    <w:rsid w:val="00352284"/>
    <w:rsid w:val="0035516A"/>
    <w:rsid w:val="00356647"/>
    <w:rsid w:val="003603B0"/>
    <w:rsid w:val="0036335E"/>
    <w:rsid w:val="00363614"/>
    <w:rsid w:val="00364B60"/>
    <w:rsid w:val="003659EB"/>
    <w:rsid w:val="0036653E"/>
    <w:rsid w:val="003709C4"/>
    <w:rsid w:val="00377107"/>
    <w:rsid w:val="00377C3F"/>
    <w:rsid w:val="0038235F"/>
    <w:rsid w:val="0038246F"/>
    <w:rsid w:val="003839C3"/>
    <w:rsid w:val="003847DF"/>
    <w:rsid w:val="00387C18"/>
    <w:rsid w:val="00387F17"/>
    <w:rsid w:val="00387F23"/>
    <w:rsid w:val="003910A6"/>
    <w:rsid w:val="00396B17"/>
    <w:rsid w:val="003974BC"/>
    <w:rsid w:val="003A1BA7"/>
    <w:rsid w:val="003A2692"/>
    <w:rsid w:val="003A2865"/>
    <w:rsid w:val="003A3A66"/>
    <w:rsid w:val="003A42F0"/>
    <w:rsid w:val="003A73C1"/>
    <w:rsid w:val="003B11CE"/>
    <w:rsid w:val="003B3BAC"/>
    <w:rsid w:val="003C73EE"/>
    <w:rsid w:val="003C7C77"/>
    <w:rsid w:val="003D1A37"/>
    <w:rsid w:val="003D2800"/>
    <w:rsid w:val="003D412E"/>
    <w:rsid w:val="003E0865"/>
    <w:rsid w:val="003E2AE8"/>
    <w:rsid w:val="003E6A5B"/>
    <w:rsid w:val="003F4B8A"/>
    <w:rsid w:val="003F5D44"/>
    <w:rsid w:val="003F618D"/>
    <w:rsid w:val="00402243"/>
    <w:rsid w:val="00410139"/>
    <w:rsid w:val="00410913"/>
    <w:rsid w:val="00414F81"/>
    <w:rsid w:val="00416BB7"/>
    <w:rsid w:val="00416D09"/>
    <w:rsid w:val="0041777C"/>
    <w:rsid w:val="0041792E"/>
    <w:rsid w:val="00417C85"/>
    <w:rsid w:val="00421693"/>
    <w:rsid w:val="00421ED8"/>
    <w:rsid w:val="00422359"/>
    <w:rsid w:val="00422A6E"/>
    <w:rsid w:val="004233AC"/>
    <w:rsid w:val="00427ACC"/>
    <w:rsid w:val="00430100"/>
    <w:rsid w:val="00430E2D"/>
    <w:rsid w:val="00432E40"/>
    <w:rsid w:val="00440826"/>
    <w:rsid w:val="00442E62"/>
    <w:rsid w:val="004468D9"/>
    <w:rsid w:val="00446A84"/>
    <w:rsid w:val="00450EA6"/>
    <w:rsid w:val="00455A2B"/>
    <w:rsid w:val="00456B84"/>
    <w:rsid w:val="00456C78"/>
    <w:rsid w:val="0046084C"/>
    <w:rsid w:val="004629FC"/>
    <w:rsid w:val="00464E03"/>
    <w:rsid w:val="00472159"/>
    <w:rsid w:val="004768B1"/>
    <w:rsid w:val="00476F78"/>
    <w:rsid w:val="0048304D"/>
    <w:rsid w:val="004837E5"/>
    <w:rsid w:val="00490C4F"/>
    <w:rsid w:val="00494FDC"/>
    <w:rsid w:val="004962EF"/>
    <w:rsid w:val="004A4D85"/>
    <w:rsid w:val="004A597A"/>
    <w:rsid w:val="004B0F45"/>
    <w:rsid w:val="004B12CC"/>
    <w:rsid w:val="004B326A"/>
    <w:rsid w:val="004C0197"/>
    <w:rsid w:val="004C09FB"/>
    <w:rsid w:val="004C1315"/>
    <w:rsid w:val="004C4A3F"/>
    <w:rsid w:val="004C55AD"/>
    <w:rsid w:val="004C611D"/>
    <w:rsid w:val="004D3979"/>
    <w:rsid w:val="004D75DA"/>
    <w:rsid w:val="004E056C"/>
    <w:rsid w:val="004E222F"/>
    <w:rsid w:val="004E4938"/>
    <w:rsid w:val="004F36D1"/>
    <w:rsid w:val="004F4AFA"/>
    <w:rsid w:val="00502D46"/>
    <w:rsid w:val="00504A1B"/>
    <w:rsid w:val="0050502C"/>
    <w:rsid w:val="00506397"/>
    <w:rsid w:val="00506948"/>
    <w:rsid w:val="00507DFC"/>
    <w:rsid w:val="00510C43"/>
    <w:rsid w:val="00512D02"/>
    <w:rsid w:val="00514262"/>
    <w:rsid w:val="0051599A"/>
    <w:rsid w:val="005163CD"/>
    <w:rsid w:val="00517A9A"/>
    <w:rsid w:val="00521CDB"/>
    <w:rsid w:val="00525877"/>
    <w:rsid w:val="00527BBC"/>
    <w:rsid w:val="00531380"/>
    <w:rsid w:val="00534D0E"/>
    <w:rsid w:val="00545647"/>
    <w:rsid w:val="00550F44"/>
    <w:rsid w:val="0055270B"/>
    <w:rsid w:val="00552C8C"/>
    <w:rsid w:val="005568B3"/>
    <w:rsid w:val="00560DB3"/>
    <w:rsid w:val="0056190F"/>
    <w:rsid w:val="00563427"/>
    <w:rsid w:val="005635BC"/>
    <w:rsid w:val="00563766"/>
    <w:rsid w:val="00565746"/>
    <w:rsid w:val="00585637"/>
    <w:rsid w:val="005864CB"/>
    <w:rsid w:val="00587B64"/>
    <w:rsid w:val="00587FBF"/>
    <w:rsid w:val="005915DA"/>
    <w:rsid w:val="005932E4"/>
    <w:rsid w:val="00593B2A"/>
    <w:rsid w:val="00597B7E"/>
    <w:rsid w:val="005A0923"/>
    <w:rsid w:val="005A26E9"/>
    <w:rsid w:val="005A28F0"/>
    <w:rsid w:val="005A6B2E"/>
    <w:rsid w:val="005A77A4"/>
    <w:rsid w:val="005B0823"/>
    <w:rsid w:val="005B0B03"/>
    <w:rsid w:val="005B3B3D"/>
    <w:rsid w:val="005B4446"/>
    <w:rsid w:val="005B4CD1"/>
    <w:rsid w:val="005B730C"/>
    <w:rsid w:val="005C0C4C"/>
    <w:rsid w:val="005C268B"/>
    <w:rsid w:val="005C399A"/>
    <w:rsid w:val="005D33DA"/>
    <w:rsid w:val="005D4E24"/>
    <w:rsid w:val="005D61B7"/>
    <w:rsid w:val="005E116B"/>
    <w:rsid w:val="005E43F6"/>
    <w:rsid w:val="005E63E2"/>
    <w:rsid w:val="005F2FD1"/>
    <w:rsid w:val="005F53B2"/>
    <w:rsid w:val="005F7752"/>
    <w:rsid w:val="00600AE0"/>
    <w:rsid w:val="00601E74"/>
    <w:rsid w:val="00605317"/>
    <w:rsid w:val="0060558F"/>
    <w:rsid w:val="00607DEF"/>
    <w:rsid w:val="006106C2"/>
    <w:rsid w:val="00610C2C"/>
    <w:rsid w:val="00611850"/>
    <w:rsid w:val="00611CE6"/>
    <w:rsid w:val="006125F4"/>
    <w:rsid w:val="006130BF"/>
    <w:rsid w:val="0061555B"/>
    <w:rsid w:val="00617D48"/>
    <w:rsid w:val="006203B4"/>
    <w:rsid w:val="0062058C"/>
    <w:rsid w:val="00621466"/>
    <w:rsid w:val="00626280"/>
    <w:rsid w:val="006266D1"/>
    <w:rsid w:val="00626FA6"/>
    <w:rsid w:val="0063359E"/>
    <w:rsid w:val="00636F25"/>
    <w:rsid w:val="006411B7"/>
    <w:rsid w:val="0064199C"/>
    <w:rsid w:val="00641D2E"/>
    <w:rsid w:val="00647910"/>
    <w:rsid w:val="00660B2C"/>
    <w:rsid w:val="00660F5F"/>
    <w:rsid w:val="00661358"/>
    <w:rsid w:val="0066375A"/>
    <w:rsid w:val="00664F60"/>
    <w:rsid w:val="00670FB2"/>
    <w:rsid w:val="00671A44"/>
    <w:rsid w:val="00675532"/>
    <w:rsid w:val="006807CF"/>
    <w:rsid w:val="00681043"/>
    <w:rsid w:val="00684CB6"/>
    <w:rsid w:val="00693912"/>
    <w:rsid w:val="00697FA0"/>
    <w:rsid w:val="006A07C1"/>
    <w:rsid w:val="006A3416"/>
    <w:rsid w:val="006B04A2"/>
    <w:rsid w:val="006B2846"/>
    <w:rsid w:val="006B36C4"/>
    <w:rsid w:val="006C0C80"/>
    <w:rsid w:val="006C7577"/>
    <w:rsid w:val="006D0C96"/>
    <w:rsid w:val="006D0CFA"/>
    <w:rsid w:val="006D3499"/>
    <w:rsid w:val="006D4371"/>
    <w:rsid w:val="006D7122"/>
    <w:rsid w:val="006E17F1"/>
    <w:rsid w:val="006F44DB"/>
    <w:rsid w:val="006F4C67"/>
    <w:rsid w:val="00703CBE"/>
    <w:rsid w:val="007053F2"/>
    <w:rsid w:val="00706D0D"/>
    <w:rsid w:val="00712E49"/>
    <w:rsid w:val="0071324C"/>
    <w:rsid w:val="0071362A"/>
    <w:rsid w:val="007147E9"/>
    <w:rsid w:val="00715122"/>
    <w:rsid w:val="007156B4"/>
    <w:rsid w:val="00715BF5"/>
    <w:rsid w:val="007241A2"/>
    <w:rsid w:val="0073345A"/>
    <w:rsid w:val="0073426A"/>
    <w:rsid w:val="00734762"/>
    <w:rsid w:val="00735919"/>
    <w:rsid w:val="00743CA8"/>
    <w:rsid w:val="00743E5D"/>
    <w:rsid w:val="007448C1"/>
    <w:rsid w:val="00745176"/>
    <w:rsid w:val="00745AF2"/>
    <w:rsid w:val="00745B56"/>
    <w:rsid w:val="00745C98"/>
    <w:rsid w:val="007468C4"/>
    <w:rsid w:val="0074701A"/>
    <w:rsid w:val="0075129F"/>
    <w:rsid w:val="00752C94"/>
    <w:rsid w:val="00752D78"/>
    <w:rsid w:val="0075446F"/>
    <w:rsid w:val="00756C76"/>
    <w:rsid w:val="007611BF"/>
    <w:rsid w:val="00762054"/>
    <w:rsid w:val="00766020"/>
    <w:rsid w:val="00770C4E"/>
    <w:rsid w:val="00776208"/>
    <w:rsid w:val="00780065"/>
    <w:rsid w:val="00782A08"/>
    <w:rsid w:val="007836D1"/>
    <w:rsid w:val="00790E37"/>
    <w:rsid w:val="0079185E"/>
    <w:rsid w:val="007A01A4"/>
    <w:rsid w:val="007A09C8"/>
    <w:rsid w:val="007A3820"/>
    <w:rsid w:val="007A65B9"/>
    <w:rsid w:val="007A7EF6"/>
    <w:rsid w:val="007B1F91"/>
    <w:rsid w:val="007B3B31"/>
    <w:rsid w:val="007C06DC"/>
    <w:rsid w:val="007C09B8"/>
    <w:rsid w:val="007C4C5C"/>
    <w:rsid w:val="007D1C80"/>
    <w:rsid w:val="007E4119"/>
    <w:rsid w:val="007E4D87"/>
    <w:rsid w:val="007E773D"/>
    <w:rsid w:val="007F0937"/>
    <w:rsid w:val="007F2639"/>
    <w:rsid w:val="007F4FE3"/>
    <w:rsid w:val="008037A4"/>
    <w:rsid w:val="008078B6"/>
    <w:rsid w:val="008079B9"/>
    <w:rsid w:val="008111A1"/>
    <w:rsid w:val="00814BE9"/>
    <w:rsid w:val="008211D6"/>
    <w:rsid w:val="008222BC"/>
    <w:rsid w:val="00830DA4"/>
    <w:rsid w:val="00831094"/>
    <w:rsid w:val="00836A4C"/>
    <w:rsid w:val="00840A0F"/>
    <w:rsid w:val="008430EC"/>
    <w:rsid w:val="00851C33"/>
    <w:rsid w:val="00852E91"/>
    <w:rsid w:val="008538E7"/>
    <w:rsid w:val="00854F6A"/>
    <w:rsid w:val="00855F82"/>
    <w:rsid w:val="00864B38"/>
    <w:rsid w:val="00870799"/>
    <w:rsid w:val="00872716"/>
    <w:rsid w:val="00873E10"/>
    <w:rsid w:val="00874683"/>
    <w:rsid w:val="00874A44"/>
    <w:rsid w:val="00874AC4"/>
    <w:rsid w:val="008765A4"/>
    <w:rsid w:val="008802D3"/>
    <w:rsid w:val="008832F6"/>
    <w:rsid w:val="008925DA"/>
    <w:rsid w:val="00893B23"/>
    <w:rsid w:val="008A1E61"/>
    <w:rsid w:val="008A222C"/>
    <w:rsid w:val="008A5A50"/>
    <w:rsid w:val="008A611D"/>
    <w:rsid w:val="008A754A"/>
    <w:rsid w:val="008B0AB9"/>
    <w:rsid w:val="008B2741"/>
    <w:rsid w:val="008B4E99"/>
    <w:rsid w:val="008B672C"/>
    <w:rsid w:val="008C491A"/>
    <w:rsid w:val="008C4DB6"/>
    <w:rsid w:val="008C740E"/>
    <w:rsid w:val="008C7459"/>
    <w:rsid w:val="008C7A70"/>
    <w:rsid w:val="008D0E68"/>
    <w:rsid w:val="008E0D1E"/>
    <w:rsid w:val="008E1D39"/>
    <w:rsid w:val="008E3305"/>
    <w:rsid w:val="008E4555"/>
    <w:rsid w:val="008E5F15"/>
    <w:rsid w:val="008E7CFE"/>
    <w:rsid w:val="008F2540"/>
    <w:rsid w:val="008F5428"/>
    <w:rsid w:val="00903671"/>
    <w:rsid w:val="00904818"/>
    <w:rsid w:val="00904CE4"/>
    <w:rsid w:val="009053E4"/>
    <w:rsid w:val="00905D49"/>
    <w:rsid w:val="009128D3"/>
    <w:rsid w:val="00917E6C"/>
    <w:rsid w:val="009201F9"/>
    <w:rsid w:val="00921116"/>
    <w:rsid w:val="00921956"/>
    <w:rsid w:val="00922B79"/>
    <w:rsid w:val="00924986"/>
    <w:rsid w:val="00933FCB"/>
    <w:rsid w:val="009409D6"/>
    <w:rsid w:val="0094297F"/>
    <w:rsid w:val="00946C7C"/>
    <w:rsid w:val="009475E0"/>
    <w:rsid w:val="00951723"/>
    <w:rsid w:val="00952936"/>
    <w:rsid w:val="00955275"/>
    <w:rsid w:val="009552A9"/>
    <w:rsid w:val="00955677"/>
    <w:rsid w:val="0095625E"/>
    <w:rsid w:val="009624AF"/>
    <w:rsid w:val="009666D2"/>
    <w:rsid w:val="00966844"/>
    <w:rsid w:val="00967AE2"/>
    <w:rsid w:val="009707D4"/>
    <w:rsid w:val="00970F91"/>
    <w:rsid w:val="00972233"/>
    <w:rsid w:val="00972442"/>
    <w:rsid w:val="009769D5"/>
    <w:rsid w:val="009808AD"/>
    <w:rsid w:val="00981C40"/>
    <w:rsid w:val="0098286D"/>
    <w:rsid w:val="009A18ED"/>
    <w:rsid w:val="009A2103"/>
    <w:rsid w:val="009B4B2A"/>
    <w:rsid w:val="009B6CA6"/>
    <w:rsid w:val="009C03B6"/>
    <w:rsid w:val="009C2EA4"/>
    <w:rsid w:val="009C3DAA"/>
    <w:rsid w:val="009C454D"/>
    <w:rsid w:val="009C5956"/>
    <w:rsid w:val="009D2473"/>
    <w:rsid w:val="009D2D86"/>
    <w:rsid w:val="009E1F3E"/>
    <w:rsid w:val="009E3FDD"/>
    <w:rsid w:val="009E7184"/>
    <w:rsid w:val="009F2F22"/>
    <w:rsid w:val="00A02587"/>
    <w:rsid w:val="00A03863"/>
    <w:rsid w:val="00A0392B"/>
    <w:rsid w:val="00A04C5D"/>
    <w:rsid w:val="00A05977"/>
    <w:rsid w:val="00A072C1"/>
    <w:rsid w:val="00A10679"/>
    <w:rsid w:val="00A1225A"/>
    <w:rsid w:val="00A12C47"/>
    <w:rsid w:val="00A140CE"/>
    <w:rsid w:val="00A147A4"/>
    <w:rsid w:val="00A1677F"/>
    <w:rsid w:val="00A2316D"/>
    <w:rsid w:val="00A23584"/>
    <w:rsid w:val="00A2559F"/>
    <w:rsid w:val="00A331E9"/>
    <w:rsid w:val="00A3689E"/>
    <w:rsid w:val="00A37EDF"/>
    <w:rsid w:val="00A4168F"/>
    <w:rsid w:val="00A4451B"/>
    <w:rsid w:val="00A44524"/>
    <w:rsid w:val="00A464CC"/>
    <w:rsid w:val="00A475E8"/>
    <w:rsid w:val="00A50AA9"/>
    <w:rsid w:val="00A5107F"/>
    <w:rsid w:val="00A62F6E"/>
    <w:rsid w:val="00A67BA6"/>
    <w:rsid w:val="00A7318A"/>
    <w:rsid w:val="00A81AEB"/>
    <w:rsid w:val="00A900C0"/>
    <w:rsid w:val="00A951D5"/>
    <w:rsid w:val="00A970A9"/>
    <w:rsid w:val="00AA0254"/>
    <w:rsid w:val="00AA03E2"/>
    <w:rsid w:val="00AA4F5F"/>
    <w:rsid w:val="00AB0521"/>
    <w:rsid w:val="00AB1057"/>
    <w:rsid w:val="00AC67EF"/>
    <w:rsid w:val="00AC75C8"/>
    <w:rsid w:val="00AD0B12"/>
    <w:rsid w:val="00AD4B3D"/>
    <w:rsid w:val="00AD4FF0"/>
    <w:rsid w:val="00AE01F3"/>
    <w:rsid w:val="00AE2690"/>
    <w:rsid w:val="00AE27D8"/>
    <w:rsid w:val="00AE6904"/>
    <w:rsid w:val="00AF0308"/>
    <w:rsid w:val="00AF1199"/>
    <w:rsid w:val="00AF467A"/>
    <w:rsid w:val="00AF7391"/>
    <w:rsid w:val="00B03247"/>
    <w:rsid w:val="00B374C5"/>
    <w:rsid w:val="00B43732"/>
    <w:rsid w:val="00B44A86"/>
    <w:rsid w:val="00B45D05"/>
    <w:rsid w:val="00B479A6"/>
    <w:rsid w:val="00B47FF9"/>
    <w:rsid w:val="00B50425"/>
    <w:rsid w:val="00B51DA2"/>
    <w:rsid w:val="00B51E45"/>
    <w:rsid w:val="00B53F6B"/>
    <w:rsid w:val="00B55694"/>
    <w:rsid w:val="00B60F45"/>
    <w:rsid w:val="00B60FB9"/>
    <w:rsid w:val="00B657A0"/>
    <w:rsid w:val="00B65A2E"/>
    <w:rsid w:val="00B66BDA"/>
    <w:rsid w:val="00B81FDF"/>
    <w:rsid w:val="00B86D9C"/>
    <w:rsid w:val="00B86E5E"/>
    <w:rsid w:val="00B87BBD"/>
    <w:rsid w:val="00B87E81"/>
    <w:rsid w:val="00B94511"/>
    <w:rsid w:val="00B972FB"/>
    <w:rsid w:val="00B97969"/>
    <w:rsid w:val="00BA4DC0"/>
    <w:rsid w:val="00BA5D69"/>
    <w:rsid w:val="00BA5F86"/>
    <w:rsid w:val="00BB40E4"/>
    <w:rsid w:val="00BB6820"/>
    <w:rsid w:val="00BD4BD3"/>
    <w:rsid w:val="00BE2D21"/>
    <w:rsid w:val="00BE4348"/>
    <w:rsid w:val="00BE43D7"/>
    <w:rsid w:val="00BE637C"/>
    <w:rsid w:val="00BF0855"/>
    <w:rsid w:val="00BF18DE"/>
    <w:rsid w:val="00BF57F4"/>
    <w:rsid w:val="00BF6E80"/>
    <w:rsid w:val="00BF7BAB"/>
    <w:rsid w:val="00C00B38"/>
    <w:rsid w:val="00C02F59"/>
    <w:rsid w:val="00C07766"/>
    <w:rsid w:val="00C15E9D"/>
    <w:rsid w:val="00C1761C"/>
    <w:rsid w:val="00C17857"/>
    <w:rsid w:val="00C27D42"/>
    <w:rsid w:val="00C320D6"/>
    <w:rsid w:val="00C369AF"/>
    <w:rsid w:val="00C415F6"/>
    <w:rsid w:val="00C4193D"/>
    <w:rsid w:val="00C43E9C"/>
    <w:rsid w:val="00C44194"/>
    <w:rsid w:val="00C44AF3"/>
    <w:rsid w:val="00C500D6"/>
    <w:rsid w:val="00C55750"/>
    <w:rsid w:val="00C56AB3"/>
    <w:rsid w:val="00C60573"/>
    <w:rsid w:val="00C61881"/>
    <w:rsid w:val="00C6383C"/>
    <w:rsid w:val="00C67AB1"/>
    <w:rsid w:val="00C67AF0"/>
    <w:rsid w:val="00C725E0"/>
    <w:rsid w:val="00C74005"/>
    <w:rsid w:val="00C759D1"/>
    <w:rsid w:val="00C77CDE"/>
    <w:rsid w:val="00C80AB2"/>
    <w:rsid w:val="00C81746"/>
    <w:rsid w:val="00C83A3B"/>
    <w:rsid w:val="00C84687"/>
    <w:rsid w:val="00C84A09"/>
    <w:rsid w:val="00C87A80"/>
    <w:rsid w:val="00C91754"/>
    <w:rsid w:val="00C94473"/>
    <w:rsid w:val="00CA0CBC"/>
    <w:rsid w:val="00CA4262"/>
    <w:rsid w:val="00CA44FA"/>
    <w:rsid w:val="00CA6E70"/>
    <w:rsid w:val="00CB1231"/>
    <w:rsid w:val="00CB7941"/>
    <w:rsid w:val="00CB7CE8"/>
    <w:rsid w:val="00CC273E"/>
    <w:rsid w:val="00CC47B6"/>
    <w:rsid w:val="00CC5DE0"/>
    <w:rsid w:val="00CD00D3"/>
    <w:rsid w:val="00CD1777"/>
    <w:rsid w:val="00CE7307"/>
    <w:rsid w:val="00CE733A"/>
    <w:rsid w:val="00CE7CC1"/>
    <w:rsid w:val="00CF018A"/>
    <w:rsid w:val="00CF6FE6"/>
    <w:rsid w:val="00CF77E9"/>
    <w:rsid w:val="00D01E1E"/>
    <w:rsid w:val="00D01F7F"/>
    <w:rsid w:val="00D13E18"/>
    <w:rsid w:val="00D17C57"/>
    <w:rsid w:val="00D2138F"/>
    <w:rsid w:val="00D21701"/>
    <w:rsid w:val="00D230A7"/>
    <w:rsid w:val="00D32F49"/>
    <w:rsid w:val="00D34B9A"/>
    <w:rsid w:val="00D357CB"/>
    <w:rsid w:val="00D408F7"/>
    <w:rsid w:val="00D409CC"/>
    <w:rsid w:val="00D40CFD"/>
    <w:rsid w:val="00D41E1B"/>
    <w:rsid w:val="00D45E15"/>
    <w:rsid w:val="00D516A8"/>
    <w:rsid w:val="00D5179F"/>
    <w:rsid w:val="00D56613"/>
    <w:rsid w:val="00D633AF"/>
    <w:rsid w:val="00D63540"/>
    <w:rsid w:val="00D66BF7"/>
    <w:rsid w:val="00D708E1"/>
    <w:rsid w:val="00D71691"/>
    <w:rsid w:val="00D73102"/>
    <w:rsid w:val="00D75D4F"/>
    <w:rsid w:val="00D77477"/>
    <w:rsid w:val="00D77841"/>
    <w:rsid w:val="00D842E8"/>
    <w:rsid w:val="00D85F6C"/>
    <w:rsid w:val="00D86024"/>
    <w:rsid w:val="00D938CD"/>
    <w:rsid w:val="00D96E71"/>
    <w:rsid w:val="00DA19B0"/>
    <w:rsid w:val="00DA2CF1"/>
    <w:rsid w:val="00DA70A7"/>
    <w:rsid w:val="00DB0E13"/>
    <w:rsid w:val="00DB3D2C"/>
    <w:rsid w:val="00DB5B8B"/>
    <w:rsid w:val="00DC5AB4"/>
    <w:rsid w:val="00DD3126"/>
    <w:rsid w:val="00DD38C4"/>
    <w:rsid w:val="00DD40CD"/>
    <w:rsid w:val="00DD482C"/>
    <w:rsid w:val="00DD696C"/>
    <w:rsid w:val="00DD7876"/>
    <w:rsid w:val="00DE10FD"/>
    <w:rsid w:val="00DE15E5"/>
    <w:rsid w:val="00DE3B4E"/>
    <w:rsid w:val="00DE683D"/>
    <w:rsid w:val="00DF1278"/>
    <w:rsid w:val="00DF13BD"/>
    <w:rsid w:val="00DF14BB"/>
    <w:rsid w:val="00E12E25"/>
    <w:rsid w:val="00E12E66"/>
    <w:rsid w:val="00E163BB"/>
    <w:rsid w:val="00E217B9"/>
    <w:rsid w:val="00E22870"/>
    <w:rsid w:val="00E2710E"/>
    <w:rsid w:val="00E30357"/>
    <w:rsid w:val="00E35B6C"/>
    <w:rsid w:val="00E368DC"/>
    <w:rsid w:val="00E368FE"/>
    <w:rsid w:val="00E37063"/>
    <w:rsid w:val="00E37298"/>
    <w:rsid w:val="00E378DE"/>
    <w:rsid w:val="00E4046B"/>
    <w:rsid w:val="00E42FE1"/>
    <w:rsid w:val="00E55883"/>
    <w:rsid w:val="00E562A1"/>
    <w:rsid w:val="00E5694E"/>
    <w:rsid w:val="00E6594B"/>
    <w:rsid w:val="00E66DF0"/>
    <w:rsid w:val="00E71AD5"/>
    <w:rsid w:val="00E73514"/>
    <w:rsid w:val="00E7471E"/>
    <w:rsid w:val="00E76043"/>
    <w:rsid w:val="00E8073F"/>
    <w:rsid w:val="00E8114F"/>
    <w:rsid w:val="00E91767"/>
    <w:rsid w:val="00EA06B7"/>
    <w:rsid w:val="00EA0AC4"/>
    <w:rsid w:val="00EA0DA2"/>
    <w:rsid w:val="00EA27BF"/>
    <w:rsid w:val="00EA77E4"/>
    <w:rsid w:val="00EB04B4"/>
    <w:rsid w:val="00EB2270"/>
    <w:rsid w:val="00EB46C9"/>
    <w:rsid w:val="00EC137D"/>
    <w:rsid w:val="00EC2ECB"/>
    <w:rsid w:val="00EC2F23"/>
    <w:rsid w:val="00ED1C20"/>
    <w:rsid w:val="00ED582A"/>
    <w:rsid w:val="00ED7FB5"/>
    <w:rsid w:val="00EE3846"/>
    <w:rsid w:val="00EE6185"/>
    <w:rsid w:val="00EE6D86"/>
    <w:rsid w:val="00EE726A"/>
    <w:rsid w:val="00EF40F5"/>
    <w:rsid w:val="00EF7A05"/>
    <w:rsid w:val="00F02149"/>
    <w:rsid w:val="00F12487"/>
    <w:rsid w:val="00F147AE"/>
    <w:rsid w:val="00F15806"/>
    <w:rsid w:val="00F1716B"/>
    <w:rsid w:val="00F17DB6"/>
    <w:rsid w:val="00F21A38"/>
    <w:rsid w:val="00F22EA2"/>
    <w:rsid w:val="00F238A5"/>
    <w:rsid w:val="00F3059E"/>
    <w:rsid w:val="00F34277"/>
    <w:rsid w:val="00F34C43"/>
    <w:rsid w:val="00F42924"/>
    <w:rsid w:val="00F46344"/>
    <w:rsid w:val="00F50AA2"/>
    <w:rsid w:val="00F547DD"/>
    <w:rsid w:val="00F60C2B"/>
    <w:rsid w:val="00F61EE8"/>
    <w:rsid w:val="00F62CF7"/>
    <w:rsid w:val="00F66490"/>
    <w:rsid w:val="00F674F2"/>
    <w:rsid w:val="00F719C5"/>
    <w:rsid w:val="00F727B4"/>
    <w:rsid w:val="00F77D34"/>
    <w:rsid w:val="00F81313"/>
    <w:rsid w:val="00F84405"/>
    <w:rsid w:val="00F853E8"/>
    <w:rsid w:val="00F857AF"/>
    <w:rsid w:val="00F94102"/>
    <w:rsid w:val="00F94EDA"/>
    <w:rsid w:val="00F97660"/>
    <w:rsid w:val="00FA289E"/>
    <w:rsid w:val="00FA3EF6"/>
    <w:rsid w:val="00FB0340"/>
    <w:rsid w:val="00FB574D"/>
    <w:rsid w:val="00FB65F3"/>
    <w:rsid w:val="00FC48DF"/>
    <w:rsid w:val="00FC6966"/>
    <w:rsid w:val="00FC7197"/>
    <w:rsid w:val="00FC72FB"/>
    <w:rsid w:val="00FD3B1A"/>
    <w:rsid w:val="00FD4190"/>
    <w:rsid w:val="00FE0EAD"/>
    <w:rsid w:val="00FE2CDE"/>
    <w:rsid w:val="00FE3C93"/>
    <w:rsid w:val="00FE60A4"/>
    <w:rsid w:val="00FE68E5"/>
    <w:rsid w:val="00FE6D33"/>
    <w:rsid w:val="00FF0284"/>
    <w:rsid w:val="00FF1B50"/>
    <w:rsid w:val="00FF4882"/>
    <w:rsid w:val="00FF5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90A23D6-0DF8-45BE-81FD-F994D780A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34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">
    <w:name w:val="a"/>
    <w:basedOn w:val="Fuentedeprrafopredeter"/>
    <w:rsid w:val="000C3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1A1C6-65DD-448E-A353-B2BE878F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2207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Institucional</dc:creator>
  <cp:lastModifiedBy>Sinai Burgueño Bernal</cp:lastModifiedBy>
  <cp:revision>4</cp:revision>
  <cp:lastPrinted>2017-07-31T17:50:00Z</cp:lastPrinted>
  <dcterms:created xsi:type="dcterms:W3CDTF">2017-07-31T17:51:00Z</dcterms:created>
  <dcterms:modified xsi:type="dcterms:W3CDTF">2017-08-01T17:01:00Z</dcterms:modified>
</cp:coreProperties>
</file>